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6362" w14:textId="77777777" w:rsidR="00E26A58" w:rsidRDefault="00E26A58" w:rsidP="00E26A58">
      <w:pPr>
        <w:pStyle w:val="FormatvorlagePMHeadline"/>
        <w:rPr>
          <w:rFonts w:cs="Arial"/>
          <w:sz w:val="28"/>
          <w:szCs w:val="28"/>
          <w:u w:val="none"/>
        </w:rPr>
      </w:pPr>
      <w:bookmarkStart w:id="0" w:name="_GoBack"/>
      <w:bookmarkEnd w:id="0"/>
      <w:r>
        <w:rPr>
          <w:rFonts w:cs="Arial"/>
          <w:sz w:val="28"/>
          <w:szCs w:val="28"/>
          <w:u w:val="none"/>
        </w:rPr>
        <w:t xml:space="preserve">Arburg </w:t>
      </w:r>
      <w:r w:rsidR="00F255B2">
        <w:rPr>
          <w:rFonts w:cs="Arial"/>
          <w:sz w:val="28"/>
          <w:szCs w:val="28"/>
          <w:u w:val="none"/>
        </w:rPr>
        <w:t xml:space="preserve">auf der </w:t>
      </w:r>
      <w:r w:rsidR="00A854BA">
        <w:rPr>
          <w:rFonts w:cs="Arial"/>
          <w:sz w:val="28"/>
          <w:szCs w:val="28"/>
          <w:u w:val="none"/>
        </w:rPr>
        <w:t>Fakuma</w:t>
      </w:r>
      <w:r w:rsidR="00F255B2">
        <w:rPr>
          <w:rFonts w:cs="Arial"/>
          <w:sz w:val="28"/>
          <w:szCs w:val="28"/>
          <w:u w:val="none"/>
        </w:rPr>
        <w:t xml:space="preserve"> 2024</w:t>
      </w:r>
    </w:p>
    <w:p w14:paraId="01F56911" w14:textId="13C2E00E" w:rsidR="008B6D18" w:rsidRPr="00153285" w:rsidRDefault="00153285" w:rsidP="008B6D18">
      <w:pPr>
        <w:pStyle w:val="FormatvorlagePMHeadline"/>
        <w:rPr>
          <w:rFonts w:cs="Arial"/>
          <w:szCs w:val="32"/>
        </w:rPr>
      </w:pPr>
      <w:r w:rsidRPr="00153285">
        <w:rPr>
          <w:rFonts w:cs="Arial"/>
          <w:szCs w:val="32"/>
        </w:rPr>
        <w:t>Arburg hat die Lösung: Neue Maschine und Zukunftsthemen im Fokus</w:t>
      </w:r>
    </w:p>
    <w:p w14:paraId="3ECC6913" w14:textId="77777777" w:rsidR="00E26A58" w:rsidRPr="00153285" w:rsidRDefault="00E26A58" w:rsidP="00E26A58">
      <w:pPr>
        <w:pStyle w:val="PMSubline"/>
        <w:numPr>
          <w:ilvl w:val="0"/>
          <w:numId w:val="0"/>
        </w:numPr>
      </w:pPr>
    </w:p>
    <w:p w14:paraId="42E7C4B6" w14:textId="27ACDEF5" w:rsidR="008B6D18" w:rsidRPr="00590187" w:rsidRDefault="00590187" w:rsidP="008B6D18">
      <w:pPr>
        <w:pStyle w:val="PMSubline"/>
      </w:pPr>
      <w:r w:rsidRPr="00153285">
        <w:t xml:space="preserve">Rund: In der arburgSOLUTIONworld </w:t>
      </w:r>
      <w:r w:rsidR="007F56CB">
        <w:t xml:space="preserve">dreht </w:t>
      </w:r>
      <w:r w:rsidRPr="00153285">
        <w:t>sich alles um wichtige</w:t>
      </w:r>
      <w:r w:rsidRPr="00590187">
        <w:t xml:space="preserve"> Zukunftsthemen</w:t>
      </w:r>
    </w:p>
    <w:p w14:paraId="50725D8C" w14:textId="254E068E" w:rsidR="00E26A58" w:rsidRPr="00590187" w:rsidRDefault="00590187" w:rsidP="00E26A58">
      <w:pPr>
        <w:pStyle w:val="PMSubline"/>
      </w:pPr>
      <w:r w:rsidRPr="00590187">
        <w:t>Breit: Elf Exponate auf dem Arburg-Stand zeigen vielfältige Lösungen der Kunststoffverarbeitung</w:t>
      </w:r>
    </w:p>
    <w:p w14:paraId="4E7B9F1F" w14:textId="3E149E01" w:rsidR="00E26A58" w:rsidRPr="00590187" w:rsidRDefault="00590187" w:rsidP="001A21BA">
      <w:pPr>
        <w:pStyle w:val="PMSubline"/>
      </w:pPr>
      <w:r w:rsidRPr="00590187">
        <w:t>Schlank</w:t>
      </w:r>
      <w:r w:rsidR="00AF42BD" w:rsidRPr="00590187">
        <w:t xml:space="preserve">: </w:t>
      </w:r>
      <w:r w:rsidR="0045729E" w:rsidRPr="00590187">
        <w:t xml:space="preserve">Allrounder im </w:t>
      </w:r>
      <w:r w:rsidRPr="00590187">
        <w:t>neuen</w:t>
      </w:r>
      <w:r w:rsidR="0045729E" w:rsidRPr="00590187">
        <w:t xml:space="preserve"> Design sparen</w:t>
      </w:r>
      <w:r w:rsidRPr="00590187">
        <w:t xml:space="preserve"> Platz und steigern</w:t>
      </w:r>
      <w:r w:rsidR="00A76418" w:rsidRPr="00590187">
        <w:t xml:space="preserve"> </w:t>
      </w:r>
      <w:r w:rsidR="006420D2" w:rsidRPr="00590187">
        <w:t>Effizienz</w:t>
      </w:r>
    </w:p>
    <w:p w14:paraId="77944B3D" w14:textId="77777777" w:rsidR="00E26A58" w:rsidRDefault="00E26A58" w:rsidP="00E26A58">
      <w:pPr>
        <w:pStyle w:val="PMSubline"/>
        <w:numPr>
          <w:ilvl w:val="0"/>
          <w:numId w:val="0"/>
        </w:numPr>
        <w:ind w:left="720" w:hanging="360"/>
      </w:pPr>
    </w:p>
    <w:p w14:paraId="0F176158" w14:textId="0F755958" w:rsidR="00E26A58" w:rsidRPr="00985383" w:rsidRDefault="00E26A58" w:rsidP="00E26A58">
      <w:pPr>
        <w:pStyle w:val="PMOrtDatum"/>
      </w:pPr>
      <w:r>
        <w:t>Loßbur</w:t>
      </w:r>
      <w:r w:rsidRPr="000D2AAF">
        <w:t>g</w:t>
      </w:r>
      <w:r w:rsidRPr="00977771">
        <w:t xml:space="preserve">, </w:t>
      </w:r>
      <w:r w:rsidR="00977771" w:rsidRPr="00977771">
        <w:t>02</w:t>
      </w:r>
      <w:r w:rsidR="00DA71F4" w:rsidRPr="00977771">
        <w:t>.</w:t>
      </w:r>
      <w:r w:rsidR="0045729E" w:rsidRPr="00977771">
        <w:t>07</w:t>
      </w:r>
      <w:r w:rsidR="00F255B2" w:rsidRPr="00977771">
        <w:t>.2024</w:t>
      </w:r>
    </w:p>
    <w:p w14:paraId="45830ED8" w14:textId="634C52FF" w:rsidR="00E26A58" w:rsidRDefault="00932EF8" w:rsidP="00E26A58">
      <w:pPr>
        <w:pStyle w:val="PMText"/>
        <w:rPr>
          <w:b/>
          <w:i/>
          <w:snapToGrid/>
        </w:rPr>
      </w:pPr>
      <w:r>
        <w:rPr>
          <w:b/>
          <w:i/>
          <w:snapToGrid/>
        </w:rPr>
        <w:t>Auf</w:t>
      </w:r>
      <w:r w:rsidRPr="00932EF8">
        <w:rPr>
          <w:b/>
          <w:i/>
          <w:snapToGrid/>
        </w:rPr>
        <w:t xml:space="preserve"> der Fakuma vom 15. bis 19. Oktober 2024 </w:t>
      </w:r>
      <w:r>
        <w:rPr>
          <w:b/>
          <w:i/>
          <w:snapToGrid/>
        </w:rPr>
        <w:t xml:space="preserve">ist Arburg in Halle A3, Stand 3101 mit elf Exponaten sowie </w:t>
      </w:r>
      <w:r w:rsidR="00CE12AA">
        <w:rPr>
          <w:b/>
          <w:i/>
          <w:snapToGrid/>
        </w:rPr>
        <w:t>sieben</w:t>
      </w:r>
      <w:r w:rsidR="00B12385">
        <w:rPr>
          <w:b/>
          <w:i/>
          <w:snapToGrid/>
        </w:rPr>
        <w:t xml:space="preserve"> weiteren Allroundern </w:t>
      </w:r>
      <w:r>
        <w:rPr>
          <w:b/>
          <w:i/>
          <w:snapToGrid/>
        </w:rPr>
        <w:t xml:space="preserve">auf Partnerständen vertreten. </w:t>
      </w:r>
      <w:r w:rsidR="00CE12AA">
        <w:rPr>
          <w:b/>
          <w:i/>
          <w:snapToGrid/>
        </w:rPr>
        <w:t>W</w:t>
      </w:r>
      <w:r w:rsidR="00B12385">
        <w:rPr>
          <w:b/>
          <w:i/>
          <w:snapToGrid/>
        </w:rPr>
        <w:t xml:space="preserve">ichtige Zukunftsthemen </w:t>
      </w:r>
      <w:r w:rsidR="007F56CB">
        <w:rPr>
          <w:b/>
          <w:i/>
          <w:snapToGrid/>
        </w:rPr>
        <w:t xml:space="preserve">für Kunden </w:t>
      </w:r>
      <w:r w:rsidR="00CE12AA">
        <w:rPr>
          <w:b/>
          <w:i/>
          <w:snapToGrid/>
        </w:rPr>
        <w:t>beleuchtet</w:t>
      </w:r>
      <w:r>
        <w:rPr>
          <w:b/>
          <w:i/>
          <w:snapToGrid/>
        </w:rPr>
        <w:t xml:space="preserve"> die </w:t>
      </w:r>
      <w:r w:rsidRPr="00932EF8">
        <w:rPr>
          <w:b/>
          <w:i/>
          <w:snapToGrid/>
        </w:rPr>
        <w:t>arburgSOLUTIONworld</w:t>
      </w:r>
      <w:r>
        <w:rPr>
          <w:b/>
          <w:i/>
          <w:snapToGrid/>
        </w:rPr>
        <w:t xml:space="preserve">, die </w:t>
      </w:r>
      <w:r w:rsidR="00CE12AA">
        <w:rPr>
          <w:b/>
          <w:i/>
          <w:snapToGrid/>
        </w:rPr>
        <w:t>um eine</w:t>
      </w:r>
      <w:r>
        <w:rPr>
          <w:b/>
          <w:i/>
          <w:snapToGrid/>
        </w:rPr>
        <w:t xml:space="preserve"> </w:t>
      </w:r>
      <w:r w:rsidR="00CE12AA">
        <w:rPr>
          <w:b/>
          <w:i/>
          <w:snapToGrid/>
        </w:rPr>
        <w:t xml:space="preserve">neue </w:t>
      </w:r>
      <w:r>
        <w:rPr>
          <w:b/>
          <w:i/>
          <w:snapToGrid/>
        </w:rPr>
        <w:t xml:space="preserve">Ausstellungswand </w:t>
      </w:r>
      <w:r w:rsidR="00CE12AA">
        <w:rPr>
          <w:b/>
          <w:i/>
          <w:snapToGrid/>
        </w:rPr>
        <w:t>zu</w:t>
      </w:r>
      <w:r w:rsidR="00977771">
        <w:rPr>
          <w:b/>
          <w:i/>
          <w:snapToGrid/>
        </w:rPr>
        <w:t>r</w:t>
      </w:r>
      <w:r>
        <w:rPr>
          <w:b/>
          <w:i/>
          <w:snapToGrid/>
        </w:rPr>
        <w:t xml:space="preserve"> </w:t>
      </w:r>
      <w:r w:rsidR="00CE12AA">
        <w:rPr>
          <w:b/>
          <w:i/>
          <w:snapToGrid/>
        </w:rPr>
        <w:t>Digitalis</w:t>
      </w:r>
      <w:r w:rsidR="0047743F">
        <w:rPr>
          <w:b/>
          <w:i/>
          <w:snapToGrid/>
        </w:rPr>
        <w:t xml:space="preserve">ierung </w:t>
      </w:r>
      <w:r>
        <w:rPr>
          <w:b/>
          <w:i/>
          <w:snapToGrid/>
        </w:rPr>
        <w:t>samt „gläserner Maschine“ ergänzt wird.</w:t>
      </w:r>
      <w:r w:rsidRPr="00932EF8">
        <w:rPr>
          <w:b/>
          <w:i/>
          <w:snapToGrid/>
        </w:rPr>
        <w:t xml:space="preserve"> </w:t>
      </w:r>
      <w:r w:rsidR="00CE12AA">
        <w:rPr>
          <w:b/>
          <w:i/>
          <w:snapToGrid/>
        </w:rPr>
        <w:t>Ein</w:t>
      </w:r>
      <w:r w:rsidR="00B12385">
        <w:rPr>
          <w:b/>
          <w:i/>
          <w:snapToGrid/>
        </w:rPr>
        <w:t xml:space="preserve"> </w:t>
      </w:r>
      <w:r w:rsidR="00CE12AA">
        <w:rPr>
          <w:b/>
          <w:i/>
          <w:snapToGrid/>
        </w:rPr>
        <w:t xml:space="preserve">weiteres </w:t>
      </w:r>
      <w:r w:rsidR="00B12385">
        <w:rPr>
          <w:b/>
          <w:i/>
          <w:snapToGrid/>
        </w:rPr>
        <w:t xml:space="preserve">Highlight ist </w:t>
      </w:r>
      <w:r w:rsidR="00CE12AA">
        <w:rPr>
          <w:b/>
          <w:i/>
          <w:snapToGrid/>
        </w:rPr>
        <w:t>die Deutschland-Premiere des</w:t>
      </w:r>
      <w:r w:rsidR="00B12385">
        <w:rPr>
          <w:b/>
          <w:i/>
          <w:snapToGrid/>
        </w:rPr>
        <w:t xml:space="preserve"> elektrische</w:t>
      </w:r>
      <w:r w:rsidR="00CE12AA">
        <w:rPr>
          <w:b/>
          <w:i/>
          <w:snapToGrid/>
        </w:rPr>
        <w:t>n</w:t>
      </w:r>
      <w:r w:rsidR="00B12385">
        <w:rPr>
          <w:b/>
          <w:i/>
          <w:snapToGrid/>
        </w:rPr>
        <w:t xml:space="preserve"> Allrounder</w:t>
      </w:r>
      <w:r w:rsidR="00B12385" w:rsidRPr="00932EF8">
        <w:rPr>
          <w:b/>
          <w:i/>
          <w:snapToGrid/>
        </w:rPr>
        <w:t xml:space="preserve"> 720 E </w:t>
      </w:r>
      <w:r w:rsidR="00B12385">
        <w:rPr>
          <w:b/>
          <w:i/>
          <w:snapToGrid/>
        </w:rPr>
        <w:t>Golden Electric im neuen Design.</w:t>
      </w:r>
      <w:r w:rsidR="00B12385" w:rsidRPr="00932EF8">
        <w:rPr>
          <w:b/>
          <w:i/>
          <w:snapToGrid/>
        </w:rPr>
        <w:t xml:space="preserve"> </w:t>
      </w:r>
      <w:r w:rsidR="00CE12AA">
        <w:rPr>
          <w:b/>
          <w:i/>
          <w:snapToGrid/>
        </w:rPr>
        <w:t>Präsentiert werden</w:t>
      </w:r>
      <w:r w:rsidR="00B12385">
        <w:rPr>
          <w:b/>
          <w:i/>
          <w:snapToGrid/>
        </w:rPr>
        <w:t xml:space="preserve"> spannende Anwendungen und innovative Verfahren</w:t>
      </w:r>
      <w:r w:rsidR="00185A3C">
        <w:rPr>
          <w:b/>
          <w:i/>
          <w:snapToGrid/>
        </w:rPr>
        <w:t>, z. B. für die Bereiche Medizin</w:t>
      </w:r>
      <w:r w:rsidR="003A752E">
        <w:rPr>
          <w:b/>
          <w:i/>
          <w:snapToGrid/>
        </w:rPr>
        <w:t xml:space="preserve">, Personal Care, Freizeit </w:t>
      </w:r>
      <w:r w:rsidR="00185A3C">
        <w:rPr>
          <w:b/>
          <w:i/>
          <w:snapToGrid/>
        </w:rPr>
        <w:t>und additive Fertigung</w:t>
      </w:r>
      <w:r w:rsidR="00B12385">
        <w:rPr>
          <w:b/>
          <w:i/>
          <w:snapToGrid/>
        </w:rPr>
        <w:t xml:space="preserve">. </w:t>
      </w:r>
      <w:r>
        <w:rPr>
          <w:b/>
          <w:i/>
          <w:snapToGrid/>
        </w:rPr>
        <w:t xml:space="preserve">Zudem beteiligt sich Arburg </w:t>
      </w:r>
      <w:r w:rsidR="007F56CB">
        <w:rPr>
          <w:b/>
          <w:i/>
          <w:snapToGrid/>
        </w:rPr>
        <w:t>aktiv am</w:t>
      </w:r>
      <w:r>
        <w:rPr>
          <w:b/>
          <w:i/>
          <w:snapToGrid/>
        </w:rPr>
        <w:t xml:space="preserve"> Motto </w:t>
      </w:r>
      <w:r w:rsidRPr="00932EF8">
        <w:rPr>
          <w:b/>
          <w:i/>
          <w:snapToGrid/>
        </w:rPr>
        <w:t xml:space="preserve">„mold your future“ </w:t>
      </w:r>
      <w:r w:rsidR="007F56CB">
        <w:rPr>
          <w:b/>
          <w:i/>
          <w:snapToGrid/>
        </w:rPr>
        <w:t xml:space="preserve">– und das nicht nur am Karriere-Freitag </w:t>
      </w:r>
      <w:r w:rsidR="007F56CB" w:rsidRPr="00932EF8">
        <w:rPr>
          <w:b/>
          <w:i/>
          <w:snapToGrid/>
        </w:rPr>
        <w:t>de</w:t>
      </w:r>
      <w:r w:rsidR="007F56CB">
        <w:rPr>
          <w:b/>
          <w:i/>
          <w:snapToGrid/>
        </w:rPr>
        <w:t>r</w:t>
      </w:r>
      <w:r w:rsidR="007F56CB" w:rsidRPr="00932EF8">
        <w:rPr>
          <w:b/>
          <w:i/>
          <w:snapToGrid/>
        </w:rPr>
        <w:t xml:space="preserve"> Messe</w:t>
      </w:r>
      <w:r w:rsidR="007F56CB">
        <w:rPr>
          <w:b/>
          <w:i/>
          <w:snapToGrid/>
        </w:rPr>
        <w:t>, sondern sogar auch am Samstag.</w:t>
      </w:r>
    </w:p>
    <w:p w14:paraId="2FDCF3D5" w14:textId="0DC4E151" w:rsidR="0065110B" w:rsidRDefault="0065110B" w:rsidP="00E26A58">
      <w:pPr>
        <w:pStyle w:val="PMText"/>
        <w:rPr>
          <w:b/>
          <w:i/>
          <w:snapToGrid/>
        </w:rPr>
      </w:pPr>
    </w:p>
    <w:p w14:paraId="5504A0A3" w14:textId="463A6C83" w:rsidR="0065110B" w:rsidRDefault="0065110B" w:rsidP="00E26A58">
      <w:pPr>
        <w:pStyle w:val="PMText"/>
      </w:pPr>
      <w:r>
        <w:lastRenderedPageBreak/>
        <w:t>„</w:t>
      </w:r>
      <w:r w:rsidRPr="0065110B">
        <w:t xml:space="preserve">Mit insgesamt </w:t>
      </w:r>
      <w:r w:rsidR="00CE12AA">
        <w:t>18</w:t>
      </w:r>
      <w:r w:rsidRPr="0065110B">
        <w:t xml:space="preserve"> Exponaten zeigen wir </w:t>
      </w:r>
      <w:r w:rsidR="00CE12AA">
        <w:t>auf der Fakuma wegweisende</w:t>
      </w:r>
      <w:r w:rsidRPr="0065110B">
        <w:t xml:space="preserve"> Tren</w:t>
      </w:r>
      <w:r>
        <w:t xml:space="preserve">ds </w:t>
      </w:r>
      <w:r w:rsidR="00CE12AA">
        <w:t>in der Kunststoffverarbeitung</w:t>
      </w:r>
      <w:r>
        <w:t xml:space="preserve">“, </w:t>
      </w:r>
      <w:r w:rsidR="001B0C2D">
        <w:t>erläutert</w:t>
      </w:r>
      <w:r>
        <w:t xml:space="preserve"> Juliane Hehl, die als geschäftsführende </w:t>
      </w:r>
      <w:r w:rsidRPr="0065110B">
        <w:t>Gesellschafterin die Bereiche Global Marketing und Business Development verantwortet. „</w:t>
      </w:r>
      <w:r w:rsidR="0047743F">
        <w:t>Immer mit dem Ziel,</w:t>
      </w:r>
      <w:r w:rsidR="00CE12AA" w:rsidRPr="0065110B">
        <w:t xml:space="preserve"> </w:t>
      </w:r>
      <w:r w:rsidRPr="0065110B">
        <w:t>unseren Kunden den Weg in eine erfolgreiche Zukunft</w:t>
      </w:r>
      <w:r w:rsidR="0047743F">
        <w:t xml:space="preserve"> zu ebnen</w:t>
      </w:r>
      <w:r w:rsidRPr="0065110B">
        <w:t xml:space="preserve">. </w:t>
      </w:r>
      <w:r w:rsidR="0047743F">
        <w:t xml:space="preserve">In </w:t>
      </w:r>
      <w:r w:rsidRPr="0065110B">
        <w:t xml:space="preserve">der arburgSOLUTIONworld </w:t>
      </w:r>
      <w:r w:rsidR="0047743F">
        <w:t xml:space="preserve">bieten wir </w:t>
      </w:r>
      <w:r w:rsidRPr="0065110B">
        <w:t xml:space="preserve">umfassende Beratung zu Themen, die uns allen unter den Nägeln brennen, sowie </w:t>
      </w:r>
      <w:r>
        <w:t>zukunftsfähige</w:t>
      </w:r>
      <w:r w:rsidRPr="0065110B">
        <w:t xml:space="preserve"> d</w:t>
      </w:r>
      <w:r w:rsidR="0047743F">
        <w:t>igitale Produkte und Services. Besonders freue ich mich, dass a</w:t>
      </w:r>
      <w:r w:rsidRPr="0065110B">
        <w:t>m Freita</w:t>
      </w:r>
      <w:r w:rsidRPr="0096046E">
        <w:t>g und Samstag rund ein Dutzend Auszubildende unser</w:t>
      </w:r>
      <w:r w:rsidRPr="0065110B">
        <w:t xml:space="preserve"> Team in Friedrichshafen</w:t>
      </w:r>
      <w:r w:rsidR="0047743F" w:rsidRPr="0047743F">
        <w:t xml:space="preserve"> </w:t>
      </w:r>
      <w:r w:rsidR="0047743F" w:rsidRPr="0096046E">
        <w:t>verstärken</w:t>
      </w:r>
      <w:r w:rsidRPr="0065110B">
        <w:t>, um die Karriere-Kampagne der Messe zu unterstützen und zu zeigen, welche großartige</w:t>
      </w:r>
      <w:r w:rsidR="00977771">
        <w:t>n</w:t>
      </w:r>
      <w:r w:rsidRPr="0065110B">
        <w:t xml:space="preserve"> Perspektiven Arburg in Sachen Ausbildung, Studium und Berufseinstieg bietet.“</w:t>
      </w:r>
      <w:r w:rsidR="00CE12AA">
        <w:t xml:space="preserve"> </w:t>
      </w:r>
    </w:p>
    <w:p w14:paraId="7A9021A8" w14:textId="77777777" w:rsidR="00CA30EC" w:rsidRPr="001F7DC3" w:rsidRDefault="00CA30EC" w:rsidP="007B7B65">
      <w:pPr>
        <w:pStyle w:val="PMText"/>
      </w:pPr>
    </w:p>
    <w:p w14:paraId="76DA550F" w14:textId="3ED6F95E" w:rsidR="00E44586" w:rsidRPr="001F7DC3" w:rsidRDefault="0096046E" w:rsidP="00E44586">
      <w:pPr>
        <w:pStyle w:val="PMText"/>
        <w:rPr>
          <w:b/>
        </w:rPr>
      </w:pPr>
      <w:r>
        <w:rPr>
          <w:b/>
        </w:rPr>
        <w:t xml:space="preserve">Einzigartig: </w:t>
      </w:r>
      <w:r w:rsidR="00E44586" w:rsidRPr="001F7DC3">
        <w:rPr>
          <w:b/>
        </w:rPr>
        <w:t>arburgSOLUTIONworld</w:t>
      </w:r>
    </w:p>
    <w:p w14:paraId="224C727E" w14:textId="3A5831DE" w:rsidR="00BA0B59" w:rsidRPr="001F7DC3" w:rsidRDefault="001F7DC3" w:rsidP="001F7DC3">
      <w:pPr>
        <w:pStyle w:val="PMText"/>
      </w:pPr>
      <w:r w:rsidRPr="001F7DC3">
        <w:t xml:space="preserve">Im Fokus des Messeauftritts steht wieder die interaktive Ausstellungsfläche arburgSOLUTIONworld. Sie bündelt die umfassende Beratungs- und Lösungskompetenz von Arburg rund um die Kunststoffverarbeitung. Die Fachbesucher erhalten hier individuelle Antworten auf Fragen zu wichtigen Themen </w:t>
      </w:r>
      <w:r w:rsidR="00B12385" w:rsidRPr="00B12385">
        <w:t>wie Leistungssteigerung, Effizienz, Nachhaltigkeit, Fachkräfte</w:t>
      </w:r>
      <w:r w:rsidR="003A752E">
        <w:t>mangel</w:t>
      </w:r>
      <w:r w:rsidR="00B12385" w:rsidRPr="00B12385">
        <w:t xml:space="preserve"> und Förderungen</w:t>
      </w:r>
      <w:r w:rsidRPr="001F7DC3">
        <w:t xml:space="preserve">. </w:t>
      </w:r>
      <w:r w:rsidR="003A752E">
        <w:t>Die</w:t>
      </w:r>
      <w:r w:rsidRPr="001F7DC3">
        <w:t xml:space="preserve"> Arburg-Experten </w:t>
      </w:r>
      <w:r w:rsidR="003A752E">
        <w:t>beraten dazu</w:t>
      </w:r>
      <w:r w:rsidRPr="001F7DC3">
        <w:t xml:space="preserve"> an den sechs Stationen rund um die vier</w:t>
      </w:r>
      <w:r w:rsidR="0096046E">
        <w:t xml:space="preserve"> Meter hohe LED-Säule sowie an ein</w:t>
      </w:r>
      <w:r w:rsidRPr="001F7DC3">
        <w:t xml:space="preserve">er </w:t>
      </w:r>
      <w:r w:rsidR="007F56CB">
        <w:t xml:space="preserve">komplett </w:t>
      </w:r>
      <w:r w:rsidRPr="001F7DC3">
        <w:t xml:space="preserve">neuen Ausstellungswand mit integrierter „gläserner“ Maschine. Dort werden vor allem die digitalen Produkte und Services für die Fachbesucher erlebbar gemacht. </w:t>
      </w:r>
    </w:p>
    <w:p w14:paraId="094EBDED" w14:textId="77777777" w:rsidR="005F15E5" w:rsidRDefault="005F15E5" w:rsidP="000E5167">
      <w:pPr>
        <w:pStyle w:val="PMText"/>
      </w:pPr>
    </w:p>
    <w:p w14:paraId="6E56CC08" w14:textId="401FF2D8" w:rsidR="00E44586" w:rsidRPr="00BA0B59" w:rsidRDefault="00BA0B59" w:rsidP="00E44586">
      <w:pPr>
        <w:pStyle w:val="PMText"/>
        <w:rPr>
          <w:b/>
        </w:rPr>
      </w:pPr>
      <w:r w:rsidRPr="00BA0B59">
        <w:rPr>
          <w:b/>
        </w:rPr>
        <w:t>Neu</w:t>
      </w:r>
      <w:r w:rsidR="007041F1">
        <w:rPr>
          <w:b/>
        </w:rPr>
        <w:t>: Elektrische M</w:t>
      </w:r>
      <w:r w:rsidR="003A752E">
        <w:rPr>
          <w:b/>
        </w:rPr>
        <w:t>aschine – s</w:t>
      </w:r>
      <w:r w:rsidRPr="00BA0B59">
        <w:rPr>
          <w:b/>
        </w:rPr>
        <w:t>chlank in Design und Preis</w:t>
      </w:r>
    </w:p>
    <w:p w14:paraId="12DE4406" w14:textId="61B132C1" w:rsidR="00E44586" w:rsidRPr="00BA0B59" w:rsidRDefault="00BA0B59" w:rsidP="00E44586">
      <w:pPr>
        <w:pStyle w:val="PMText"/>
      </w:pPr>
      <w:r w:rsidRPr="00BA0B59">
        <w:t>Nach der Weltpremiere auf der NPE in den USA</w:t>
      </w:r>
      <w:r w:rsidR="007F56CB">
        <w:t xml:space="preserve"> und der Europa-Premiere in Polen</w:t>
      </w:r>
      <w:r w:rsidR="00977771">
        <w:t xml:space="preserve"> </w:t>
      </w:r>
      <w:r w:rsidRPr="00BA0B59">
        <w:t>zeigt Arburg seine neueste Maschine auf der Fakuma 2024 erstmals auch</w:t>
      </w:r>
      <w:r w:rsidR="001B0C2D">
        <w:t xml:space="preserve"> der breiten Öffentlichkeit</w:t>
      </w:r>
      <w:r w:rsidRPr="00BA0B59">
        <w:t xml:space="preserve"> in </w:t>
      </w:r>
      <w:r w:rsidRPr="00BA0B59">
        <w:lastRenderedPageBreak/>
        <w:t xml:space="preserve">Deutschland: Der </w:t>
      </w:r>
      <w:r w:rsidR="00185A3C">
        <w:t xml:space="preserve">hybride </w:t>
      </w:r>
      <w:r w:rsidRPr="00BA0B59">
        <w:t>Allrounder 720 E Golden Electric mit 2.800 kN Schließkraft erweitert das Produkt</w:t>
      </w:r>
      <w:r w:rsidR="001B0C2D">
        <w:softHyphen/>
      </w:r>
      <w:r w:rsidRPr="00BA0B59">
        <w:t>spektrum der gleichnamigen elektrischen Baureihe nach oben. Schlank in Design und Preis – so lassen sich seine Hauptvorteile zusammenfassen. Die neue Maschine zeichnet sich durch el</w:t>
      </w:r>
      <w:r w:rsidR="00185A3C">
        <w:t xml:space="preserve">ektrische Präzision und Prozessstabilität sowie </w:t>
      </w:r>
      <w:r w:rsidR="00BA1CB6">
        <w:t>eine besonder</w:t>
      </w:r>
      <w:r w:rsidR="00185A3C">
        <w:t>s sch</w:t>
      </w:r>
      <w:r w:rsidR="00E83D14">
        <w:t>m</w:t>
      </w:r>
      <w:r w:rsidR="00BA1CB6">
        <w:t xml:space="preserve">ale </w:t>
      </w:r>
      <w:r w:rsidRPr="00BA0B59">
        <w:t>Aufstellfläche aus und bietet hohe B</w:t>
      </w:r>
      <w:r w:rsidR="00185A3C">
        <w:t>auteil</w:t>
      </w:r>
      <w:r w:rsidR="00185A3C">
        <w:softHyphen/>
      </w:r>
      <w:r w:rsidRPr="00BA0B59">
        <w:t xml:space="preserve">qualität bei gleichzeitig geringen Investitionskosten </w:t>
      </w:r>
      <w:r w:rsidR="00185A3C">
        <w:t>und</w:t>
      </w:r>
      <w:r w:rsidRPr="00BA0B59">
        <w:t xml:space="preserve"> kurzen Lieferzeiten.</w:t>
      </w:r>
      <w:r w:rsidR="003A752E">
        <w:t xml:space="preserve"> Das Exponat auf der Fakuma fertigt mit einem </w:t>
      </w:r>
      <w:r w:rsidR="003A752E" w:rsidRPr="004A54E9">
        <w:t>24-fach-Werkzeug der Firma Hack</w:t>
      </w:r>
      <w:r w:rsidR="003A752E">
        <w:t xml:space="preserve"> </w:t>
      </w:r>
      <w:r w:rsidR="003A752E" w:rsidRPr="004A54E9">
        <w:t>exemplarisch Rasierer-Abdeckungen</w:t>
      </w:r>
      <w:r w:rsidR="003A752E">
        <w:t>.</w:t>
      </w:r>
    </w:p>
    <w:p w14:paraId="78CE66E0" w14:textId="77777777" w:rsidR="005F15E5" w:rsidRPr="00BA0B59" w:rsidRDefault="005F15E5" w:rsidP="005F15E5">
      <w:pPr>
        <w:pStyle w:val="PMText"/>
      </w:pPr>
    </w:p>
    <w:p w14:paraId="29644B08" w14:textId="75B5C831" w:rsidR="00E44586" w:rsidRPr="00BA0B59" w:rsidRDefault="00185A3C" w:rsidP="000E5167">
      <w:pPr>
        <w:pStyle w:val="PMText"/>
        <w:rPr>
          <w:b/>
        </w:rPr>
      </w:pPr>
      <w:r>
        <w:rPr>
          <w:b/>
        </w:rPr>
        <w:t>Vielfältig: 18</w:t>
      </w:r>
      <w:r w:rsidR="00BA0B59">
        <w:rPr>
          <w:b/>
        </w:rPr>
        <w:t xml:space="preserve"> Maschinen-</w:t>
      </w:r>
      <w:r w:rsidR="00E44586" w:rsidRPr="00BA0B59">
        <w:rPr>
          <w:b/>
        </w:rPr>
        <w:t>Exponate</w:t>
      </w:r>
    </w:p>
    <w:p w14:paraId="5265E743" w14:textId="20886C75" w:rsidR="008A4EBF" w:rsidRPr="00BA0B59" w:rsidRDefault="0047743F" w:rsidP="000E5167">
      <w:pPr>
        <w:pStyle w:val="PMText"/>
      </w:pPr>
      <w:r>
        <w:t>Mit insgesamt 18</w:t>
      </w:r>
      <w:r w:rsidRPr="00BA0B59">
        <w:t xml:space="preserve"> Exponaten zeigt </w:t>
      </w:r>
      <w:r w:rsidR="00185A3C" w:rsidRPr="00BA0B59">
        <w:t xml:space="preserve">Arburg </w:t>
      </w:r>
      <w:r w:rsidR="00185A3C">
        <w:t>s</w:t>
      </w:r>
      <w:r w:rsidR="00BA0B59" w:rsidRPr="00BA0B59">
        <w:t>ein außerordentlich breites Spektrum für die effiziente Kunststoffteilefertigung</w:t>
      </w:r>
      <w:r w:rsidR="00681782" w:rsidRPr="00BA0B59">
        <w:t xml:space="preserve">. Zu sehen sind z. B. </w:t>
      </w:r>
      <w:r w:rsidR="00BA0B59">
        <w:t xml:space="preserve">das </w:t>
      </w:r>
      <w:r w:rsidR="00681782" w:rsidRPr="00BA0B59">
        <w:t>Mehr</w:t>
      </w:r>
      <w:r w:rsidR="00BA0B59">
        <w:softHyphen/>
      </w:r>
      <w:r w:rsidR="00681782" w:rsidRPr="00BA0B59">
        <w:t>komponenten-</w:t>
      </w:r>
      <w:r w:rsidR="00185A3C">
        <w:t xml:space="preserve"> und das Papier-</w:t>
      </w:r>
      <w:r w:rsidR="00681782" w:rsidRPr="00BA0B59">
        <w:t xml:space="preserve">Spritzgießen, </w:t>
      </w:r>
      <w:r w:rsidR="00BA0B59">
        <w:t xml:space="preserve">die </w:t>
      </w:r>
      <w:r w:rsidR="005F15E5" w:rsidRPr="00BA0B59">
        <w:t>Rezyklat</w:t>
      </w:r>
      <w:r w:rsidR="00153285" w:rsidRPr="00BA0B59">
        <w:t>- und LSR-Verarbeitung</w:t>
      </w:r>
      <w:r w:rsidR="00681782" w:rsidRPr="00BA0B59">
        <w:t>,</w:t>
      </w:r>
      <w:r w:rsidR="00153285" w:rsidRPr="00BA0B59">
        <w:t xml:space="preserve"> </w:t>
      </w:r>
      <w:r w:rsidR="00681782" w:rsidRPr="00BA0B59">
        <w:t>Robot-System</w:t>
      </w:r>
      <w:r w:rsidR="00185A3C">
        <w:t>e und komplexe Turnkey-Lösungen und</w:t>
      </w:r>
      <w:r w:rsidR="00681782" w:rsidRPr="00BA0B59">
        <w:t xml:space="preserve"> additive Fertigung</w:t>
      </w:r>
      <w:r w:rsidR="00153285" w:rsidRPr="00BA0B59">
        <w:t xml:space="preserve">. </w:t>
      </w:r>
      <w:r w:rsidR="00185A3C">
        <w:t>Neben dem</w:t>
      </w:r>
      <w:r w:rsidR="00153285" w:rsidRPr="00BA0B59">
        <w:t xml:space="preserve"> </w:t>
      </w:r>
      <w:r w:rsidR="00383DF2" w:rsidRPr="00BA0B59">
        <w:t xml:space="preserve">bereits genannten </w:t>
      </w:r>
      <w:r w:rsidR="00185A3C">
        <w:t>neuen</w:t>
      </w:r>
      <w:r w:rsidR="00153285" w:rsidRPr="00BA0B59">
        <w:t xml:space="preserve"> Allrounder </w:t>
      </w:r>
      <w:r w:rsidR="00383DF2" w:rsidRPr="00BA0B59">
        <w:t>720 </w:t>
      </w:r>
      <w:r w:rsidR="00153285" w:rsidRPr="00BA0B59">
        <w:t>E</w:t>
      </w:r>
      <w:r w:rsidR="00681782" w:rsidRPr="00BA0B59">
        <w:t xml:space="preserve"> </w:t>
      </w:r>
      <w:r w:rsidR="00153285" w:rsidRPr="00BA0B59">
        <w:t>Golden Electric</w:t>
      </w:r>
      <w:r w:rsidR="00383DF2" w:rsidRPr="00BA0B59">
        <w:t xml:space="preserve"> </w:t>
      </w:r>
      <w:r w:rsidR="00185A3C">
        <w:t>zählen zu den</w:t>
      </w:r>
      <w:r w:rsidR="00383DF2" w:rsidRPr="00BA0B59">
        <w:t xml:space="preserve"> Exponate</w:t>
      </w:r>
      <w:r w:rsidR="00185A3C">
        <w:t>n</w:t>
      </w:r>
      <w:r w:rsidR="00383DF2" w:rsidRPr="00BA0B59">
        <w:t xml:space="preserve"> auf dem Arburg-Stand</w:t>
      </w:r>
      <w:r w:rsidR="00153285" w:rsidRPr="00BA0B59">
        <w:t>:</w:t>
      </w:r>
    </w:p>
    <w:p w14:paraId="3211D8A1" w14:textId="2DFF9B0A" w:rsidR="00153285" w:rsidRPr="00BA0B59" w:rsidRDefault="00153285" w:rsidP="00153285">
      <w:pPr>
        <w:pStyle w:val="PMText"/>
        <w:numPr>
          <w:ilvl w:val="0"/>
          <w:numId w:val="19"/>
        </w:numPr>
      </w:pPr>
      <w:r w:rsidRPr="00BA0B59">
        <w:t xml:space="preserve">Ein elektrischer Allrounder 630 A, ebenfalls im neuen schlanken Design, </w:t>
      </w:r>
      <w:r w:rsidR="00383DF2" w:rsidRPr="00BA0B59">
        <w:t xml:space="preserve">der </w:t>
      </w:r>
      <w:r w:rsidRPr="00BA0B59">
        <w:t>ein hochwertiges Kunststoffglas</w:t>
      </w:r>
      <w:r w:rsidR="00D02E81" w:rsidRPr="00BA0B59">
        <w:t xml:space="preserve"> aus Copolyester</w:t>
      </w:r>
      <w:r w:rsidR="00383DF2" w:rsidRPr="00BA0B59">
        <w:t xml:space="preserve"> fertigt</w:t>
      </w:r>
      <w:r w:rsidRPr="00BA0B59">
        <w:t xml:space="preserve">. </w:t>
      </w:r>
      <w:r w:rsidR="00681782" w:rsidRPr="00BA0B59">
        <w:t xml:space="preserve">Die Handhabung übernimmt </w:t>
      </w:r>
      <w:r w:rsidR="0086270E">
        <w:t>ein</w:t>
      </w:r>
      <w:r w:rsidR="00681782" w:rsidRPr="00BA0B59">
        <w:t xml:space="preserve"> neue</w:t>
      </w:r>
      <w:r w:rsidR="0086270E">
        <w:t>s</w:t>
      </w:r>
      <w:r w:rsidR="00B81C0A" w:rsidRPr="00BA0B59">
        <w:t xml:space="preserve"> lineare</w:t>
      </w:r>
      <w:r w:rsidR="003A752E">
        <w:t>s</w:t>
      </w:r>
      <w:r w:rsidRPr="00BA0B59">
        <w:t xml:space="preserve"> Robot-System </w:t>
      </w:r>
      <w:r w:rsidR="003A752E">
        <w:t>Multilift Select</w:t>
      </w:r>
      <w:r w:rsidR="00681782" w:rsidRPr="00BA0B59">
        <w:t xml:space="preserve"> 16</w:t>
      </w:r>
      <w:r w:rsidRPr="00BA0B59">
        <w:t>.</w:t>
      </w:r>
    </w:p>
    <w:p w14:paraId="02DE3C8C" w14:textId="48FADF85" w:rsidR="001E672C" w:rsidRPr="00BA0B59" w:rsidRDefault="001E672C" w:rsidP="001E672C">
      <w:pPr>
        <w:pStyle w:val="PMText"/>
        <w:numPr>
          <w:ilvl w:val="0"/>
          <w:numId w:val="19"/>
        </w:numPr>
      </w:pPr>
      <w:r w:rsidRPr="00BA0B59">
        <w:t>Ein Allrounder 570 H „Ultimate“ mit neuer hybrider Maschinentechnologie präsentiert eine schnelllaufende Anwendung für die Medizintechnik. Gefertigt werden je 64 Spritzenkolben</w:t>
      </w:r>
      <w:r w:rsidR="00383DF2" w:rsidRPr="00BA0B59">
        <w:t xml:space="preserve"> im materialoptimierten</w:t>
      </w:r>
      <w:r w:rsidRPr="00BA0B59">
        <w:t xml:space="preserve"> Produktdesign.</w:t>
      </w:r>
    </w:p>
    <w:p w14:paraId="20D48567" w14:textId="345DF546" w:rsidR="00383DF2" w:rsidRPr="00BA0B59" w:rsidRDefault="00383DF2" w:rsidP="00383DF2">
      <w:pPr>
        <w:pStyle w:val="PMText"/>
        <w:numPr>
          <w:ilvl w:val="0"/>
          <w:numId w:val="19"/>
        </w:numPr>
      </w:pPr>
      <w:r w:rsidRPr="00BA0B59">
        <w:t xml:space="preserve">Das innovative Papierspritzgießen, ein Projekt von Arburg mit den Partnern Model und Biofibre, zeigt ein elektrischer Allrounder 370 A: Das Exponat verarbeitet statt Kunststoffgranulat sogenannte „Paper Pearls“ zu </w:t>
      </w:r>
      <w:r w:rsidRPr="00BA0B59">
        <w:lastRenderedPageBreak/>
        <w:t>Positionier-Tools für Möbelverbinder. Der neue „aXw Control RecylatePilot“ sorgt dabei für ein stabiles Schussgewicht.</w:t>
      </w:r>
    </w:p>
    <w:p w14:paraId="2758BAA9" w14:textId="15761F65" w:rsidR="00383DF2" w:rsidRPr="00BA0B59" w:rsidRDefault="00383DF2" w:rsidP="00383DF2">
      <w:pPr>
        <w:pStyle w:val="PMText"/>
        <w:numPr>
          <w:ilvl w:val="0"/>
          <w:numId w:val="19"/>
        </w:numPr>
      </w:pPr>
      <w:r w:rsidRPr="00BA0B59">
        <w:t xml:space="preserve">Das anspruchsvolle Zwei-Komponenten-Spritzgießen wird auf einem Allrounder More 2000 gezeigt, der Thermoplast (PBT) und Flüssigsilikon (LSR) zu gebrauchsfertigen Spateln verarbeitet. </w:t>
      </w:r>
      <w:r w:rsidR="0086270E">
        <w:t>Diese</w:t>
      </w:r>
      <w:r w:rsidRPr="00BA0B59">
        <w:t xml:space="preserve"> Anwendung </w:t>
      </w:r>
      <w:r w:rsidR="0086270E">
        <w:t>ist mit einem</w:t>
      </w:r>
      <w:r w:rsidRPr="00BA0B59">
        <w:t xml:space="preserve"> Yaskawa Sechs-Achs-Roboter </w:t>
      </w:r>
      <w:r w:rsidR="0086270E">
        <w:t>automatisiert</w:t>
      </w:r>
      <w:r w:rsidRPr="00BA0B59">
        <w:t>.</w:t>
      </w:r>
    </w:p>
    <w:p w14:paraId="3FF4AD4C" w14:textId="0D11E1CC" w:rsidR="008310B7" w:rsidRPr="00BA0B59" w:rsidRDefault="003A752E" w:rsidP="003A752E">
      <w:pPr>
        <w:pStyle w:val="PMText"/>
        <w:numPr>
          <w:ilvl w:val="0"/>
          <w:numId w:val="19"/>
        </w:numPr>
      </w:pPr>
      <w:r>
        <w:t xml:space="preserve">Eine Turnkey-Anlage rund um einen </w:t>
      </w:r>
      <w:r w:rsidRPr="00BA0B59">
        <w:t>vertikale</w:t>
      </w:r>
      <w:r>
        <w:t>n</w:t>
      </w:r>
      <w:r w:rsidRPr="00BA0B59">
        <w:t xml:space="preserve"> Allrounder 375 V </w:t>
      </w:r>
      <w:r>
        <w:t xml:space="preserve">demonstriert, wie </w:t>
      </w:r>
      <w:r w:rsidR="006A2F57">
        <w:t xml:space="preserve">sich </w:t>
      </w:r>
      <w:r>
        <w:t xml:space="preserve">Vakuumgehäuse </w:t>
      </w:r>
      <w:r w:rsidR="0086270E">
        <w:t xml:space="preserve">besonders </w:t>
      </w:r>
      <w:r w:rsidR="0086270E" w:rsidRPr="00BA0B59">
        <w:t xml:space="preserve">platzsparend </w:t>
      </w:r>
      <w:r w:rsidR="006A2F57">
        <w:t>fertig</w:t>
      </w:r>
      <w:r w:rsidR="008310B7" w:rsidRPr="00BA0B59">
        <w:t xml:space="preserve">en </w:t>
      </w:r>
      <w:r w:rsidR="006A2F57">
        <w:t>lassen</w:t>
      </w:r>
      <w:r>
        <w:t xml:space="preserve">. Dazu ist ein </w:t>
      </w:r>
      <w:r w:rsidRPr="00BA0B59">
        <w:t>Kuka Sechs-Achs-Roboter</w:t>
      </w:r>
      <w:r w:rsidR="008310B7" w:rsidRPr="00BA0B59">
        <w:t xml:space="preserve"> inne</w:t>
      </w:r>
      <w:r>
        <w:t>rhalb der Stellfläche montiert</w:t>
      </w:r>
      <w:r w:rsidR="008310B7" w:rsidRPr="00BA0B59">
        <w:t xml:space="preserve">. </w:t>
      </w:r>
      <w:r>
        <w:t>Mit Hilfe des</w:t>
      </w:r>
      <w:r w:rsidRPr="003A752E">
        <w:t xml:space="preserve"> </w:t>
      </w:r>
      <w:r>
        <w:t>Arburg Turnkey Control Module (</w:t>
      </w:r>
      <w:r w:rsidRPr="003A752E">
        <w:t>ATCM</w:t>
      </w:r>
      <w:r>
        <w:t xml:space="preserve">) lassen sich </w:t>
      </w:r>
      <w:r w:rsidRPr="003A752E">
        <w:t xml:space="preserve">Material- und Prozessdaten </w:t>
      </w:r>
      <w:r>
        <w:t xml:space="preserve">lückenlos rückverfolgen. </w:t>
      </w:r>
    </w:p>
    <w:p w14:paraId="09976938" w14:textId="02192741" w:rsidR="00383DF2" w:rsidRDefault="00383DF2" w:rsidP="00383DF2">
      <w:pPr>
        <w:pStyle w:val="PMText"/>
        <w:numPr>
          <w:ilvl w:val="0"/>
          <w:numId w:val="19"/>
        </w:numPr>
      </w:pPr>
      <w:r w:rsidRPr="00BA0B59">
        <w:t xml:space="preserve">Eine Fertigungszelle rund um einen </w:t>
      </w:r>
      <w:r w:rsidR="00C63A8B">
        <w:t>hydraulischen</w:t>
      </w:r>
      <w:r w:rsidRPr="00BA0B59">
        <w:t xml:space="preserve"> Allrounder 470 </w:t>
      </w:r>
      <w:r w:rsidR="00E83D14">
        <w:t xml:space="preserve">C </w:t>
      </w:r>
      <w:r w:rsidRPr="00BA0B59">
        <w:t xml:space="preserve">Golden </w:t>
      </w:r>
      <w:r w:rsidR="00C63A8B">
        <w:t>Edition</w:t>
      </w:r>
      <w:r w:rsidRPr="00BA0B59">
        <w:t xml:space="preserve"> </w:t>
      </w:r>
      <w:r w:rsidR="006A2F57">
        <w:t xml:space="preserve">mit Multilift Select 8 </w:t>
      </w:r>
      <w:r w:rsidRPr="00BA0B59">
        <w:t>produziert vollautomatisch kleine Kunststoff-</w:t>
      </w:r>
      <w:r w:rsidRPr="00013265">
        <w:t xml:space="preserve">Delfine. </w:t>
      </w:r>
      <w:r w:rsidR="006A2F57">
        <w:t>Verarbeitet wird</w:t>
      </w:r>
      <w:r w:rsidRPr="00013265">
        <w:t xml:space="preserve"> ein Post-Consumer-Rezyklat (PCR) aus alten Fischernetzen.</w:t>
      </w:r>
    </w:p>
    <w:p w14:paraId="3726612A" w14:textId="3474B6A6" w:rsidR="00383DF2" w:rsidRDefault="00383DF2" w:rsidP="00383DF2">
      <w:pPr>
        <w:pStyle w:val="PMText"/>
        <w:numPr>
          <w:ilvl w:val="0"/>
          <w:numId w:val="19"/>
        </w:numPr>
      </w:pPr>
      <w:r>
        <w:t xml:space="preserve">Flip-Top-Verschlüsse für den Bereich Personal Care produziert ein elektrischer Allrounder 520 A. Für Schnelligkeit und Präzision sorgen servoelektrische Direktantriebe des Tochterunternehmens </w:t>
      </w:r>
      <w:r>
        <w:rPr>
          <w:lang w:val="en-GB"/>
        </w:rPr>
        <w:t>AMKmotion</w:t>
      </w:r>
      <w:r>
        <w:t>.</w:t>
      </w:r>
    </w:p>
    <w:p w14:paraId="566A64CB" w14:textId="77777777" w:rsidR="00383DF2" w:rsidRDefault="00383DF2" w:rsidP="00383DF2">
      <w:pPr>
        <w:pStyle w:val="PMText"/>
        <w:numPr>
          <w:ilvl w:val="0"/>
          <w:numId w:val="19"/>
        </w:numPr>
      </w:pPr>
      <w:r>
        <w:t>Einen tieferen Einblick in die elektrischen Antriebs</w:t>
      </w:r>
      <w:r>
        <w:softHyphen/>
        <w:t>komponenten und informationstechnische Vernetzung ermöglicht ein „gläserner“ Allrounder 270 A, der in die arburgSOLUTIONworld Ausstellungswand integriert ist.</w:t>
      </w:r>
    </w:p>
    <w:p w14:paraId="7C190162" w14:textId="77777777" w:rsidR="005F15E5" w:rsidRDefault="005F15E5" w:rsidP="000E5167">
      <w:pPr>
        <w:pStyle w:val="PMText"/>
      </w:pPr>
    </w:p>
    <w:p w14:paraId="7B5386DE" w14:textId="0D2F3C9C" w:rsidR="00B4496C" w:rsidRPr="00EE3B72" w:rsidRDefault="007041F1" w:rsidP="00191966">
      <w:pPr>
        <w:pStyle w:val="PMText"/>
        <w:rPr>
          <w:b/>
        </w:rPr>
      </w:pPr>
      <w:r>
        <w:rPr>
          <w:b/>
        </w:rPr>
        <w:t>Ergänzend</w:t>
      </w:r>
      <w:r w:rsidR="00EE3B72" w:rsidRPr="00EE3B72">
        <w:rPr>
          <w:b/>
        </w:rPr>
        <w:t xml:space="preserve">: </w:t>
      </w:r>
      <w:r w:rsidR="005F5171" w:rsidRPr="00EE3B72">
        <w:rPr>
          <w:b/>
        </w:rPr>
        <w:t>Karriere</w:t>
      </w:r>
      <w:r w:rsidR="002C11CF" w:rsidRPr="00EE3B72">
        <w:rPr>
          <w:b/>
        </w:rPr>
        <w:t>-</w:t>
      </w:r>
      <w:r w:rsidR="007F56CB">
        <w:rPr>
          <w:b/>
        </w:rPr>
        <w:t>T</w:t>
      </w:r>
      <w:r w:rsidR="002C11CF" w:rsidRPr="00EE3B72">
        <w:rPr>
          <w:b/>
        </w:rPr>
        <w:t>ag</w:t>
      </w:r>
      <w:r w:rsidR="007F56CB">
        <w:rPr>
          <w:b/>
        </w:rPr>
        <w:t>e</w:t>
      </w:r>
      <w:r w:rsidR="005F5171" w:rsidRPr="00EE3B72">
        <w:rPr>
          <w:b/>
        </w:rPr>
        <w:t xml:space="preserve"> </w:t>
      </w:r>
      <w:r w:rsidR="00EE3B72" w:rsidRPr="00EE3B72">
        <w:rPr>
          <w:b/>
        </w:rPr>
        <w:t>auf der Fakuma</w:t>
      </w:r>
    </w:p>
    <w:p w14:paraId="3E460CCA" w14:textId="3813C4EF" w:rsidR="004168CE" w:rsidRDefault="007F56CB" w:rsidP="00191966">
      <w:pPr>
        <w:pStyle w:val="PMText"/>
      </w:pPr>
      <w:r>
        <w:t xml:space="preserve">Unter dem Motto </w:t>
      </w:r>
      <w:r w:rsidRPr="00EE3B72">
        <w:t xml:space="preserve">„Mold your dreams, mold your future“ beteiligt sich </w:t>
      </w:r>
      <w:r w:rsidR="002C11CF" w:rsidRPr="00EE3B72">
        <w:t xml:space="preserve">Arburg am </w:t>
      </w:r>
      <w:r w:rsidR="007041F1">
        <w:t xml:space="preserve">neuen </w:t>
      </w:r>
      <w:r w:rsidR="002C11CF" w:rsidRPr="00EE3B72">
        <w:t xml:space="preserve">Karriere-Freitag, </w:t>
      </w:r>
      <w:r w:rsidR="00EE3B72" w:rsidRPr="00EE3B72">
        <w:t xml:space="preserve">initiiert </w:t>
      </w:r>
      <w:r w:rsidR="002C11CF" w:rsidRPr="00EE3B72">
        <w:t xml:space="preserve">vom </w:t>
      </w:r>
      <w:r w:rsidR="005F5171" w:rsidRPr="00EE3B72">
        <w:t xml:space="preserve">Veranstalter </w:t>
      </w:r>
      <w:r w:rsidR="005F5171" w:rsidRPr="00EE3B72">
        <w:lastRenderedPageBreak/>
        <w:t xml:space="preserve">Schall und </w:t>
      </w:r>
      <w:r w:rsidR="00EE3B72" w:rsidRPr="00EE3B72">
        <w:t>den</w:t>
      </w:r>
      <w:r w:rsidR="005F5171" w:rsidRPr="00EE3B72">
        <w:t xml:space="preserve"> Messebeiräte</w:t>
      </w:r>
      <w:r w:rsidR="00EE3B72" w:rsidRPr="00EE3B72">
        <w:t>n</w:t>
      </w:r>
      <w:r>
        <w:t>, und weitet diese Aktion auch auf den Samstag aus</w:t>
      </w:r>
      <w:r w:rsidR="005F5171" w:rsidRPr="00EE3B72">
        <w:t xml:space="preserve">. </w:t>
      </w:r>
      <w:r w:rsidR="007041F1">
        <w:t>Die</w:t>
      </w:r>
      <w:r w:rsidR="00EE3B72" w:rsidRPr="00EE3B72">
        <w:t xml:space="preserve"> </w:t>
      </w:r>
      <w:r w:rsidR="002C11CF" w:rsidRPr="00EE3B72">
        <w:t xml:space="preserve">Kampagne </w:t>
      </w:r>
      <w:r w:rsidR="007041F1">
        <w:t>richtet sich an</w:t>
      </w:r>
      <w:r w:rsidR="00EE3B72" w:rsidRPr="00EE3B72">
        <w:t xml:space="preserve"> Schüler, Studenten und Berufseinsteiger</w:t>
      </w:r>
      <w:r w:rsidR="007041F1">
        <w:t>, die</w:t>
      </w:r>
      <w:r w:rsidR="00EE3B72" w:rsidRPr="00EE3B72">
        <w:t xml:space="preserve"> </w:t>
      </w:r>
      <w:r w:rsidR="00AE0067">
        <w:t xml:space="preserve">auf der </w:t>
      </w:r>
      <w:r w:rsidR="001B0C2D">
        <w:t>Fakuma 2024</w:t>
      </w:r>
      <w:r w:rsidR="00AE0067">
        <w:t xml:space="preserve"> </w:t>
      </w:r>
      <w:r w:rsidR="00EE3B72" w:rsidRPr="00EE3B72">
        <w:t>Einblicke</w:t>
      </w:r>
      <w:r w:rsidR="001B0C2D">
        <w:t xml:space="preserve"> erhalten</w:t>
      </w:r>
      <w:r w:rsidR="00EE3B72" w:rsidRPr="00EE3B72">
        <w:t>, welche vielfältigen Karrieremöglichkeiten die Kunststoffbra</w:t>
      </w:r>
      <w:r w:rsidR="00977771">
        <w:t>nche</w:t>
      </w:r>
      <w:r w:rsidR="00EE3B72" w:rsidRPr="00EE3B72">
        <w:t xml:space="preserve"> bietet. </w:t>
      </w:r>
      <w:r w:rsidR="00AE0067">
        <w:t>A</w:t>
      </w:r>
      <w:r w:rsidR="00AE0067" w:rsidRPr="00EE3B72">
        <w:t xml:space="preserve">uf dem </w:t>
      </w:r>
      <w:r w:rsidR="00AE0067">
        <w:t>Arburg-</w:t>
      </w:r>
      <w:r w:rsidR="00AE0067" w:rsidRPr="00EE3B72">
        <w:t xml:space="preserve">Messestand </w:t>
      </w:r>
      <w:r w:rsidR="001B0C2D">
        <w:t>stehen dazu</w:t>
      </w:r>
      <w:r w:rsidR="00AE0067" w:rsidRPr="00EE3B72">
        <w:t xml:space="preserve"> </w:t>
      </w:r>
      <w:r w:rsidR="00AE0067">
        <w:t xml:space="preserve">die </w:t>
      </w:r>
      <w:r w:rsidR="00EE3B72" w:rsidRPr="00EE3B72">
        <w:t xml:space="preserve">Experten und </w:t>
      </w:r>
      <w:r w:rsidR="001B0C2D">
        <w:t>ein eigens angereistes Azubi-Team</w:t>
      </w:r>
      <w:r w:rsidR="00EE3B72" w:rsidRPr="00EE3B72">
        <w:t xml:space="preserve"> </w:t>
      </w:r>
      <w:r w:rsidR="001B0C2D">
        <w:t xml:space="preserve">für </w:t>
      </w:r>
      <w:r w:rsidR="00EE3B72" w:rsidRPr="00EE3B72">
        <w:t xml:space="preserve">Fragen </w:t>
      </w:r>
      <w:r w:rsidR="001B0C2D">
        <w:t>bereit</w:t>
      </w:r>
      <w:r w:rsidR="005F5171" w:rsidRPr="00EE3B72">
        <w:t>. „Unsere Branche bietet viele ungeheuer gute Möglichkeiten, sich bei der Lösung von wichtigen Fragen persönlich einzubringen: hier liegt der heute oft beschworene ‚Purpose‘ klar au</w:t>
      </w:r>
      <w:r w:rsidR="00977771">
        <w:t>f</w:t>
      </w:r>
      <w:r w:rsidR="005F5171" w:rsidRPr="00EE3B72">
        <w:t xml:space="preserve"> der Hand“, betont Dr. Christoph Schumacher, Arburg-Bereichsleiter Global Marketing und Messebeirat. „Wer gestalten will, ist in unserer Branche richtig. Wir freuen uns auf möglichst viele junge, interessierte Besuchende.“</w:t>
      </w:r>
    </w:p>
    <w:p w14:paraId="6976E029" w14:textId="409AD20D" w:rsidR="00BA1CB6" w:rsidRDefault="00BA1CB6" w:rsidP="00191966">
      <w:pPr>
        <w:pStyle w:val="PMText"/>
      </w:pPr>
    </w:p>
    <w:p w14:paraId="0E791584" w14:textId="77777777" w:rsidR="00BA1CB6" w:rsidRDefault="00BA1CB6" w:rsidP="00191966">
      <w:pPr>
        <w:pStyle w:val="PMText"/>
      </w:pPr>
    </w:p>
    <w:p w14:paraId="20657754" w14:textId="6AC1668B" w:rsidR="00E26A58" w:rsidRDefault="00E26A58" w:rsidP="00E26A58">
      <w:pPr>
        <w:pStyle w:val="PMHeadline"/>
      </w:pPr>
      <w:r w:rsidRPr="00737ECF">
        <w:t>Bild</w:t>
      </w:r>
      <w:r w:rsidR="001D2D96">
        <w:t>er</w:t>
      </w:r>
    </w:p>
    <w:p w14:paraId="6F9F921A" w14:textId="4E21626D" w:rsidR="00E26A58" w:rsidRDefault="00E26A58" w:rsidP="00E26A58">
      <w:pPr>
        <w:pStyle w:val="PMText"/>
      </w:pPr>
    </w:p>
    <w:p w14:paraId="4D581DED" w14:textId="77777777" w:rsidR="00FF084A" w:rsidRPr="0082599E" w:rsidRDefault="00FF084A" w:rsidP="00FF084A">
      <w:pPr>
        <w:pStyle w:val="PMBildunterschrift"/>
        <w:rPr>
          <w:b/>
          <w:i w:val="0"/>
          <w:lang w:val="en-US"/>
        </w:rPr>
      </w:pPr>
      <w:r w:rsidRPr="005145C0">
        <w:rPr>
          <w:b/>
          <w:i w:val="0"/>
          <w:lang w:val="en-US"/>
        </w:rPr>
        <w:t>130401</w:t>
      </w:r>
    </w:p>
    <w:p w14:paraId="4880F819" w14:textId="517EDC8B" w:rsidR="00FF084A" w:rsidRPr="00167389" w:rsidRDefault="00A10D5A" w:rsidP="00FF084A">
      <w:pPr>
        <w:pStyle w:val="PMBildunterschrift"/>
        <w:rPr>
          <w:lang w:val="en-GB"/>
        </w:rPr>
      </w:pPr>
      <w:r>
        <w:rPr>
          <w:lang w:val="en-GB"/>
        </w:rPr>
        <w:pict w14:anchorId="02854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95.75pt">
            <v:imagedata r:id="rId8" o:title="ARB00130401_Juliane_Hehl_GSL01702"/>
          </v:shape>
        </w:pict>
      </w:r>
    </w:p>
    <w:p w14:paraId="16BAB040" w14:textId="77777777" w:rsidR="00FF084A" w:rsidRDefault="00FF084A" w:rsidP="00FF084A">
      <w:pPr>
        <w:pStyle w:val="PMBildunterschrift"/>
      </w:pPr>
      <w:r w:rsidRPr="000A29DD">
        <w:t>Juliane Hehl</w:t>
      </w:r>
      <w:r>
        <w:t>,</w:t>
      </w:r>
      <w:r w:rsidRPr="000A29DD">
        <w:t xml:space="preserve"> geschäftsführende Gesellschafterin </w:t>
      </w:r>
      <w:r>
        <w:t xml:space="preserve">Global </w:t>
      </w:r>
      <w:r w:rsidRPr="000A29DD">
        <w:t>Mar</w:t>
      </w:r>
      <w:r>
        <w:t>keting &amp; Business Development.</w:t>
      </w:r>
    </w:p>
    <w:p w14:paraId="71C9CEC1" w14:textId="77777777" w:rsidR="00FF084A" w:rsidRDefault="00FF084A" w:rsidP="00E26A58">
      <w:pPr>
        <w:pStyle w:val="PMText"/>
      </w:pPr>
    </w:p>
    <w:p w14:paraId="50E7E13E" w14:textId="75B91E65" w:rsidR="007F1785" w:rsidRDefault="00B12385" w:rsidP="007F1785">
      <w:pPr>
        <w:pStyle w:val="PMBildunterschrift"/>
        <w:rPr>
          <w:b/>
          <w:i w:val="0"/>
        </w:rPr>
      </w:pPr>
      <w:r w:rsidRPr="00B12385">
        <w:rPr>
          <w:b/>
          <w:i w:val="0"/>
        </w:rPr>
        <w:lastRenderedPageBreak/>
        <w:t>arburgSOLUTIONworld Key Visual Fakuma 2024.</w:t>
      </w:r>
    </w:p>
    <w:p w14:paraId="59CFFFC0" w14:textId="304A2F1A" w:rsidR="00B12385" w:rsidRPr="00B12385" w:rsidRDefault="00A10D5A" w:rsidP="007F1785">
      <w:pPr>
        <w:pStyle w:val="PMBildunterschrift"/>
        <w:rPr>
          <w:b/>
          <w:i w:val="0"/>
        </w:rPr>
      </w:pPr>
      <w:r>
        <w:rPr>
          <w:b/>
          <w:i w:val="0"/>
        </w:rPr>
        <w:pict w14:anchorId="5BD9190F">
          <v:shape id="_x0000_i1026" type="#_x0000_t75" style="width:247.5pt;height:175.5pt">
            <v:imagedata r:id="rId9" o:title="arburgSOLUTIONworld Key Visual Fakuma 2024"/>
          </v:shape>
        </w:pict>
      </w:r>
    </w:p>
    <w:p w14:paraId="550BB787" w14:textId="0332DBB1" w:rsidR="001D2D96" w:rsidRDefault="001B0C2D" w:rsidP="007F1785">
      <w:pPr>
        <w:pStyle w:val="PMBildunterschrift"/>
      </w:pPr>
      <w:r w:rsidRPr="001B0C2D">
        <w:t xml:space="preserve">Im Fokus des </w:t>
      </w:r>
      <w:r>
        <w:t>Arburg-</w:t>
      </w:r>
      <w:r w:rsidRPr="001B0C2D">
        <w:t>Messeauftritts steht wieder die interaktive Ausstellungsfläche arburgSOLUTIONworld</w:t>
      </w:r>
      <w:r>
        <w:t xml:space="preserve"> mit</w:t>
      </w:r>
      <w:r w:rsidRPr="001B0C2D">
        <w:t xml:space="preserve"> </w:t>
      </w:r>
      <w:r>
        <w:t>einer</w:t>
      </w:r>
      <w:r w:rsidRPr="001B0C2D">
        <w:t xml:space="preserve"> vier Meter hohe</w:t>
      </w:r>
      <w:r w:rsidR="00977771">
        <w:t>n</w:t>
      </w:r>
      <w:r w:rsidRPr="001B0C2D">
        <w:t xml:space="preserve"> LED-Säule sowie einer neuen Ausstellungswand mit integrierter „gläserner“ Maschine. </w:t>
      </w:r>
    </w:p>
    <w:p w14:paraId="35EA3F5A" w14:textId="3D5D380B" w:rsidR="007F56CB" w:rsidRDefault="007F56CB" w:rsidP="007F1785">
      <w:pPr>
        <w:pStyle w:val="PMBildunterschrift"/>
      </w:pPr>
    </w:p>
    <w:p w14:paraId="1481D1A6" w14:textId="7583F1D1" w:rsidR="00B16277" w:rsidRDefault="00B16277" w:rsidP="00B16277">
      <w:pPr>
        <w:pStyle w:val="PMBildunterschrift"/>
        <w:rPr>
          <w:b/>
          <w:i w:val="0"/>
        </w:rPr>
      </w:pPr>
      <w:r>
        <w:rPr>
          <w:b/>
          <w:i w:val="0"/>
        </w:rPr>
        <w:t>720 E GOLDEN ELECTRIC 2024</w:t>
      </w:r>
    </w:p>
    <w:p w14:paraId="53548D4B" w14:textId="5FB99DFC" w:rsidR="00B16277" w:rsidRDefault="00A10D5A" w:rsidP="00B16277">
      <w:pPr>
        <w:pStyle w:val="PMBildunterschrift"/>
        <w:rPr>
          <w:b/>
          <w:i w:val="0"/>
        </w:rPr>
      </w:pPr>
      <w:r>
        <w:rPr>
          <w:b/>
          <w:i w:val="0"/>
        </w:rPr>
        <w:pict w14:anchorId="3623BFCC">
          <v:shape id="_x0000_i1027" type="#_x0000_t75" style="width:316.5pt;height:202.5pt">
            <v:imagedata r:id="rId10" o:title="PR Bild sRGB-720 E GOLDEN ELECTRIC 2024"/>
          </v:shape>
        </w:pict>
      </w:r>
    </w:p>
    <w:p w14:paraId="7A9976B8" w14:textId="494EC0A3" w:rsidR="007F1785" w:rsidRDefault="001B0C2D" w:rsidP="007F1785">
      <w:pPr>
        <w:pStyle w:val="PMBildunterschrift"/>
      </w:pPr>
      <w:r>
        <w:t xml:space="preserve">Deutschland-Premiere auf der Fakuma 2024: </w:t>
      </w:r>
      <w:r w:rsidR="00B16277">
        <w:t>Der neue elektrische Allrounder 720 E Golden Electric ist dank neuem Design und standardisierter Ausstattung besonders s</w:t>
      </w:r>
      <w:r w:rsidR="00B16277" w:rsidRPr="00F255F7">
        <w:t xml:space="preserve">chlank in </w:t>
      </w:r>
      <w:r w:rsidR="00B16277">
        <w:t>Aufstellfläche</w:t>
      </w:r>
      <w:r w:rsidR="00B16277" w:rsidRPr="00F255F7">
        <w:t xml:space="preserve"> und Preis</w:t>
      </w:r>
      <w:r w:rsidR="00B16277">
        <w:t>.</w:t>
      </w:r>
    </w:p>
    <w:p w14:paraId="6C6C7AA2" w14:textId="63677408" w:rsidR="00E26A58" w:rsidRPr="001051EA" w:rsidRDefault="00E26A58" w:rsidP="00E26A58">
      <w:pPr>
        <w:pStyle w:val="PMBildquelle"/>
      </w:pPr>
      <w:r w:rsidRPr="001051EA">
        <w:t>Foto</w:t>
      </w:r>
      <w:r w:rsidR="004A54E9">
        <w:t>s</w:t>
      </w:r>
      <w:r w:rsidRPr="001051EA">
        <w:t>: Arburg</w:t>
      </w:r>
    </w:p>
    <w:p w14:paraId="18A99A8E" w14:textId="77777777" w:rsidR="00E26A58" w:rsidRPr="001051EA" w:rsidRDefault="00E26A58" w:rsidP="00E26A58">
      <w:pPr>
        <w:pStyle w:val="PMZusatzinfo-Headline"/>
        <w:rPr>
          <w:sz w:val="22"/>
          <w:szCs w:val="22"/>
        </w:rPr>
      </w:pPr>
      <w:r w:rsidRPr="001051EA">
        <w:rPr>
          <w:sz w:val="22"/>
          <w:szCs w:val="22"/>
        </w:rPr>
        <w:lastRenderedPageBreak/>
        <w:t>Foto Download:</w:t>
      </w:r>
    </w:p>
    <w:p w14:paraId="7A5E41CA" w14:textId="773DFB70" w:rsidR="00FD4F81" w:rsidRPr="0000071E" w:rsidRDefault="001D1894" w:rsidP="00E26A58">
      <w:pPr>
        <w:pStyle w:val="PMZusatzinfo-Headline"/>
        <w:rPr>
          <w:b w:val="0"/>
        </w:rPr>
      </w:pPr>
      <w:hyperlink r:id="rId11" w:history="1">
        <w:r w:rsidR="0000071E" w:rsidRPr="0000071E">
          <w:rPr>
            <w:rStyle w:val="Hyperlink"/>
            <w:b w:val="0"/>
          </w:rPr>
          <w:t>https://media.arburg.com/web/3048c876350d254b/fakuma-2024-press-preview</w:t>
        </w:r>
      </w:hyperlink>
    </w:p>
    <w:p w14:paraId="1D2E5D15" w14:textId="77777777" w:rsidR="0000071E" w:rsidRDefault="0000071E" w:rsidP="00E26A58">
      <w:pPr>
        <w:pStyle w:val="PMZusatzinfo-Headline"/>
        <w:rPr>
          <w:b w:val="0"/>
        </w:rPr>
      </w:pPr>
    </w:p>
    <w:p w14:paraId="4FD6D6D2" w14:textId="77777777" w:rsidR="005814B3" w:rsidRPr="003C52B9" w:rsidRDefault="005814B3" w:rsidP="00E26A58">
      <w:pPr>
        <w:pStyle w:val="PMZusatzinfo-Headline"/>
        <w:rPr>
          <w:b w:val="0"/>
        </w:rPr>
      </w:pPr>
    </w:p>
    <w:p w14:paraId="7FFC08C8" w14:textId="77777777" w:rsidR="00E26A58" w:rsidRPr="008A6E98" w:rsidRDefault="00E26A58" w:rsidP="00E26A58">
      <w:pPr>
        <w:pStyle w:val="PMZusatzinfo-Headline"/>
      </w:pPr>
      <w:r w:rsidRPr="008A6E98">
        <w:t xml:space="preserve">Pressemitteilung </w:t>
      </w:r>
    </w:p>
    <w:p w14:paraId="02E9E057" w14:textId="29678251" w:rsidR="00E26A58" w:rsidRPr="00774E80" w:rsidRDefault="00E26A58" w:rsidP="00E26A58">
      <w:pPr>
        <w:pStyle w:val="PMZusatzinfo-Text"/>
      </w:pPr>
      <w:r w:rsidRPr="00774E80">
        <w:t xml:space="preserve">Datei: </w:t>
      </w:r>
      <w:r w:rsidR="001D1894">
        <w:fldChar w:fldCharType="begin"/>
      </w:r>
      <w:r w:rsidR="001D1894">
        <w:instrText xml:space="preserve"> FILENAME   \* MERGEFORMAT </w:instrText>
      </w:r>
      <w:r w:rsidR="001D1894">
        <w:fldChar w:fldCharType="separate"/>
      </w:r>
      <w:r w:rsidR="0045729E">
        <w:rPr>
          <w:noProof/>
        </w:rPr>
        <w:t>Pressevorbericht Fakuma 2024_de.docx</w:t>
      </w:r>
      <w:r w:rsidR="001D1894">
        <w:rPr>
          <w:noProof/>
        </w:rPr>
        <w:fldChar w:fldCharType="end"/>
      </w:r>
    </w:p>
    <w:p w14:paraId="61500A7F" w14:textId="01A19D63" w:rsidR="00E26A58" w:rsidRPr="00774E80" w:rsidRDefault="00E26A58" w:rsidP="00E26A58">
      <w:pPr>
        <w:pStyle w:val="PMZusatzinfo-Text"/>
      </w:pPr>
      <w:r w:rsidRPr="00774E80">
        <w:t xml:space="preserve">Zeichen: </w:t>
      </w:r>
      <w:r w:rsidR="00977771">
        <w:t>815</w:t>
      </w:r>
    </w:p>
    <w:p w14:paraId="56AFA060" w14:textId="5F240AE1" w:rsidR="00E26A58" w:rsidRPr="00774E80" w:rsidRDefault="00E26A58" w:rsidP="00E26A58">
      <w:pPr>
        <w:pStyle w:val="PMZusatzinfo-Text"/>
      </w:pPr>
      <w:r w:rsidRPr="00774E80">
        <w:t xml:space="preserve">Wörter: </w:t>
      </w:r>
      <w:r w:rsidR="00977771">
        <w:t>6.409</w:t>
      </w:r>
    </w:p>
    <w:p w14:paraId="2AA8657B" w14:textId="77777777" w:rsidR="00E26A58" w:rsidRPr="00774E80" w:rsidRDefault="00E26A58" w:rsidP="00E26A58">
      <w:pPr>
        <w:pStyle w:val="PMZusatzinfo-Text"/>
      </w:pPr>
    </w:p>
    <w:p w14:paraId="1949FB06" w14:textId="77777777" w:rsidR="00E26A58" w:rsidRPr="00086A70" w:rsidRDefault="00E26A58" w:rsidP="00E26A58">
      <w:pPr>
        <w:pStyle w:val="PMZusatzinfo-Text"/>
      </w:pPr>
      <w:r w:rsidRPr="00774E80">
        <w:t xml:space="preserve">Diese und weitere Pressemitteilungen finden Sie zum Download auch auf unserer Website unter </w:t>
      </w:r>
      <w:r w:rsidRPr="00086A70">
        <w:t>www.arburg.com/de/presse/</w:t>
      </w:r>
      <w:r>
        <w:t xml:space="preserve"> </w:t>
      </w:r>
      <w:r w:rsidRPr="00086A70">
        <w:t>(</w:t>
      </w:r>
      <w:r>
        <w:t>www.arburg.com/en</w:t>
      </w:r>
      <w:r w:rsidRPr="00086A70">
        <w:t>/presse/)</w:t>
      </w:r>
    </w:p>
    <w:p w14:paraId="462FD8C4" w14:textId="413418FA" w:rsidR="00E26A58" w:rsidRDefault="00E26A58" w:rsidP="00E26A58">
      <w:pPr>
        <w:pStyle w:val="PMZusatzinfo-Text"/>
      </w:pPr>
    </w:p>
    <w:p w14:paraId="06AF073D" w14:textId="77777777" w:rsidR="0045729E" w:rsidRPr="00774E80" w:rsidRDefault="0045729E" w:rsidP="00E26A58">
      <w:pPr>
        <w:pStyle w:val="PMZusatzinfo-Text"/>
      </w:pPr>
    </w:p>
    <w:p w14:paraId="52F80F46" w14:textId="364AC61C" w:rsidR="00E26A58" w:rsidRPr="00774E80" w:rsidRDefault="00E26A58" w:rsidP="00E26A58">
      <w:pPr>
        <w:pStyle w:val="PMZusatzinfo-Headline"/>
      </w:pPr>
      <w:r w:rsidRPr="00774E80">
        <w:t>Kontakt</w:t>
      </w:r>
    </w:p>
    <w:p w14:paraId="116EC27B" w14:textId="77777777" w:rsidR="00E26A58" w:rsidRPr="003D3941" w:rsidRDefault="00E26A58" w:rsidP="00E26A58">
      <w:pPr>
        <w:pStyle w:val="PMZusatzinfo-Text"/>
      </w:pPr>
      <w:r>
        <w:t>Arburg</w:t>
      </w:r>
      <w:r w:rsidRPr="003D3941">
        <w:t xml:space="preserve"> GmbH + Co KG</w:t>
      </w:r>
    </w:p>
    <w:p w14:paraId="61279830" w14:textId="77777777" w:rsidR="00E26A58" w:rsidRPr="00774E80" w:rsidRDefault="00E26A58" w:rsidP="00E26A58">
      <w:pPr>
        <w:pStyle w:val="PMZusatzinfo-Text"/>
        <w:rPr>
          <w:lang w:val="it-IT"/>
        </w:rPr>
      </w:pPr>
      <w:r w:rsidRPr="00774E80">
        <w:rPr>
          <w:lang w:val="it-IT"/>
        </w:rPr>
        <w:t>Pressestelle</w:t>
      </w:r>
    </w:p>
    <w:p w14:paraId="4706496C" w14:textId="77777777" w:rsidR="00E26A58" w:rsidRPr="00774E80" w:rsidRDefault="00E26A58" w:rsidP="00E26A58">
      <w:pPr>
        <w:pStyle w:val="PMZusatzinfo-Text"/>
        <w:rPr>
          <w:lang w:val="it-IT"/>
        </w:rPr>
      </w:pPr>
      <w:r w:rsidRPr="00774E80">
        <w:rPr>
          <w:lang w:val="it-IT"/>
        </w:rPr>
        <w:t>Susanne Palm</w:t>
      </w:r>
    </w:p>
    <w:p w14:paraId="573B81DC" w14:textId="77777777" w:rsidR="00E26A58" w:rsidRPr="00774E80" w:rsidRDefault="00E26A58" w:rsidP="00E26A58">
      <w:pPr>
        <w:pStyle w:val="PMZusatzinfo-Text"/>
        <w:rPr>
          <w:lang w:val="it-IT"/>
        </w:rPr>
      </w:pPr>
      <w:r w:rsidRPr="00774E80">
        <w:rPr>
          <w:lang w:val="it-IT"/>
        </w:rPr>
        <w:t>Dr. Bettina Keck</w:t>
      </w:r>
    </w:p>
    <w:p w14:paraId="20F1B5A8" w14:textId="77777777" w:rsidR="00E26A58" w:rsidRPr="00E26A58" w:rsidRDefault="00E26A58" w:rsidP="00E26A58">
      <w:pPr>
        <w:pStyle w:val="PMZusatzinfo-Text"/>
      </w:pPr>
      <w:r w:rsidRPr="00E26A58">
        <w:t>Postfach 1109</w:t>
      </w:r>
    </w:p>
    <w:p w14:paraId="73D2B49C" w14:textId="77777777" w:rsidR="00E26A58" w:rsidRPr="00E26A58" w:rsidRDefault="00E26A58" w:rsidP="00E26A58">
      <w:pPr>
        <w:pStyle w:val="PMZusatzinfo-Text"/>
      </w:pPr>
      <w:r w:rsidRPr="00E26A58">
        <w:t>72286 Loßburg</w:t>
      </w:r>
    </w:p>
    <w:p w14:paraId="7567C8EB" w14:textId="77777777" w:rsidR="00E26A58" w:rsidRPr="00E26A58" w:rsidRDefault="00E26A58" w:rsidP="00E26A58">
      <w:pPr>
        <w:pStyle w:val="PMZusatzinfo-Text"/>
      </w:pPr>
      <w:r w:rsidRPr="00E26A58">
        <w:t>Tel.: +49 7446 33-3463</w:t>
      </w:r>
    </w:p>
    <w:p w14:paraId="2993D024" w14:textId="77777777" w:rsidR="00E26A58" w:rsidRPr="00E26A58" w:rsidRDefault="00E26A58" w:rsidP="00E26A58">
      <w:pPr>
        <w:pStyle w:val="PMZusatzinfo-Text"/>
      </w:pPr>
      <w:r w:rsidRPr="00E26A58">
        <w:t>Tel.: +49 7446 33-3259</w:t>
      </w:r>
    </w:p>
    <w:p w14:paraId="26A4B6CB" w14:textId="77777777" w:rsidR="00E26A58" w:rsidRPr="0053767B" w:rsidRDefault="00E26A58" w:rsidP="00E26A58">
      <w:pPr>
        <w:pStyle w:val="PMZusatzinfo-Text"/>
      </w:pPr>
      <w:r w:rsidRPr="0053767B">
        <w:t>presse_service@arburg.com</w:t>
      </w:r>
    </w:p>
    <w:p w14:paraId="180548B0" w14:textId="77777777" w:rsidR="00E26A58" w:rsidRPr="0053767B" w:rsidRDefault="00E26A58" w:rsidP="00E26A58">
      <w:pPr>
        <w:pStyle w:val="PMZusatzinfo-Text"/>
      </w:pPr>
    </w:p>
    <w:p w14:paraId="1DC25198" w14:textId="77777777" w:rsidR="00E26A58" w:rsidRPr="0053767B" w:rsidRDefault="00E26A58" w:rsidP="00E26A58">
      <w:pPr>
        <w:pStyle w:val="PMZusatzinfo-Text"/>
      </w:pPr>
    </w:p>
    <w:p w14:paraId="42C0FCE6" w14:textId="77777777" w:rsidR="00051C75" w:rsidRDefault="00051C75" w:rsidP="00051C75">
      <w:pPr>
        <w:pStyle w:val="PMZusatzinfo-Headline"/>
      </w:pPr>
      <w:r>
        <w:t>Über Arburg</w:t>
      </w:r>
    </w:p>
    <w:p w14:paraId="00B2E4BE" w14:textId="77777777" w:rsidR="00051C75" w:rsidRDefault="00051C75" w:rsidP="00051C75">
      <w:pPr>
        <w:pStyle w:val="PMZusatzinfo-Text"/>
      </w:pPr>
      <w:r>
        <w:t>Das 1923 gegründete, deutsche Familienunternehmen gehört weltweit zu den führenden Maschinenherstellern für die Kunststoffverarbeitung. Zur ARBURG Familie zählen auch AMKmotion und ARBURGadditive inklusive innovatiQ.</w:t>
      </w:r>
    </w:p>
    <w:p w14:paraId="69FDF0B0" w14:textId="77777777" w:rsidR="00051C75" w:rsidRDefault="00051C75" w:rsidP="00051C75">
      <w:pPr>
        <w:pStyle w:val="PMZusatzinfo-Text"/>
      </w:pPr>
      <w:r>
        <w:t>Das Portfolio umfasst Spritzgießmaschinen, 3D-Drucker für die industrielle additive Fertigung, Robot-Systeme sowie kunden- und branchenspezifische Turnkey-Lösungen. Hinzu kommen digitale Produkte und Services.</w:t>
      </w:r>
    </w:p>
    <w:p w14:paraId="4E077B76" w14:textId="77777777" w:rsidR="00051C75" w:rsidRDefault="00051C75" w:rsidP="00051C75">
      <w:pPr>
        <w:pStyle w:val="PMZusatzinfo-Text"/>
      </w:pPr>
      <w: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14:paraId="101835E9" w14:textId="4CFFF750" w:rsidR="00051C75" w:rsidRDefault="00051C75" w:rsidP="00051C75">
      <w:pPr>
        <w:pStyle w:val="PMZusatzinfo-Text"/>
      </w:pPr>
      <w:r>
        <w:t>Die Firmenzentrale befindet sich in Loßburg, Deutschland. Darüber hinaus hat ARBURG eigene Organ</w:t>
      </w:r>
      <w:r w:rsidR="00B12385">
        <w:t>isationen in 27</w:t>
      </w:r>
      <w:r>
        <w:t xml:space="preserve"> Ländern an 3</w:t>
      </w:r>
      <w:r w:rsidR="00B12385">
        <w:t>7</w:t>
      </w:r>
      <w:r>
        <w:t xml:space="preserve"> Standorten und ist zusammen mit Handelspartnern in über 100 Ländern vertreten. Von den insgesamt rund 3.700 Mitarbeitenden sind rund 3.100 in Deutschland beschäftigt und rund 600 in den weltweiten ARBURG Organisationen.</w:t>
      </w:r>
    </w:p>
    <w:p w14:paraId="0BD8EF88" w14:textId="77777777" w:rsidR="00051C75" w:rsidRDefault="00051C75" w:rsidP="00051C75">
      <w:pPr>
        <w:pStyle w:val="PMZusatzinfo-Text"/>
      </w:pPr>
      <w:r>
        <w:t>ARBURG ist zertifiziert nach ISO 9001 (Qualität), ISO 14001 (Umwelt), ISO 27001 (Informationssicherheit), ISO 29993 (Ausbildung) und ISO 50001 (Energie).</w:t>
      </w:r>
    </w:p>
    <w:p w14:paraId="1C69FD9D" w14:textId="77777777" w:rsidR="00051C75" w:rsidRPr="0053767B" w:rsidRDefault="00051C75" w:rsidP="00051C75">
      <w:pPr>
        <w:pStyle w:val="PMZusatzinfo-Text"/>
      </w:pPr>
      <w:r>
        <w:t>Weitere Informationen: www.arburg.com, www.amk-motion.com sowie www.arburg.com/arburgadditive.</w:t>
      </w:r>
    </w:p>
    <w:sectPr w:rsidR="00051C75" w:rsidRPr="0053767B"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445F8" w14:textId="77777777" w:rsidR="001D1894" w:rsidRDefault="001D1894" w:rsidP="00A01FFE">
      <w:r>
        <w:separator/>
      </w:r>
    </w:p>
    <w:p w14:paraId="04BCE462" w14:textId="77777777" w:rsidR="001D1894" w:rsidRDefault="001D1894"/>
  </w:endnote>
  <w:endnote w:type="continuationSeparator" w:id="0">
    <w:p w14:paraId="4DD371DF" w14:textId="77777777" w:rsidR="001D1894" w:rsidRDefault="001D1894" w:rsidP="00A01FFE">
      <w:r>
        <w:continuationSeparator/>
      </w:r>
    </w:p>
    <w:p w14:paraId="43C4670E" w14:textId="77777777" w:rsidR="001D1894" w:rsidRDefault="001D1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05B0" w14:textId="14C4DFE3"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A10D5A">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A10D5A">
      <w:rPr>
        <w:bCs/>
        <w:noProof/>
        <w:szCs w:val="20"/>
      </w:rPr>
      <w:t>7</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23C0" w14:textId="77777777" w:rsidR="001D1894" w:rsidRDefault="001D1894" w:rsidP="00A01FFE">
      <w:r>
        <w:separator/>
      </w:r>
    </w:p>
    <w:p w14:paraId="73885AC8" w14:textId="77777777" w:rsidR="001D1894" w:rsidRDefault="001D1894"/>
  </w:footnote>
  <w:footnote w:type="continuationSeparator" w:id="0">
    <w:p w14:paraId="60DE2E75" w14:textId="77777777" w:rsidR="001D1894" w:rsidRDefault="001D1894" w:rsidP="00A01FFE">
      <w:r>
        <w:continuationSeparator/>
      </w:r>
    </w:p>
    <w:p w14:paraId="46A92FA5" w14:textId="77777777" w:rsidR="001D1894" w:rsidRDefault="001D18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312" w14:textId="31FDDD2C" w:rsidR="00B87FBE" w:rsidRDefault="001D1894" w:rsidP="00BE30AE">
    <w:r>
      <w:rPr>
        <w:noProof/>
      </w:rPr>
      <w:pict w14:anchorId="17F6E3CD">
        <v:line id="_x0000_s2074" style="position:absolute;z-index:1;mso-position-horizontal-relative:page;mso-position-vertical-relative:page" from="85.05pt,96.3pt" to="411.05pt,96.3pt" o:allowincell="f" strokeweight="1pt">
          <w10:wrap anchorx="page" anchory="page"/>
        </v:line>
      </w:pict>
    </w:r>
    <w:r>
      <w:rPr>
        <w:noProof/>
      </w:rPr>
      <w:pict w14:anchorId="758D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r w:rsidR="003A752E">
      <w:rPr>
        <w:rFonts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559DA"/>
    <w:multiLevelType w:val="hybridMultilevel"/>
    <w:tmpl w:val="995A7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2B08E6"/>
    <w:multiLevelType w:val="hybridMultilevel"/>
    <w:tmpl w:val="AC781964"/>
    <w:lvl w:ilvl="0" w:tplc="8F66B1BA">
      <w:start w:val="7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5C7182"/>
    <w:multiLevelType w:val="hybridMultilevel"/>
    <w:tmpl w:val="C4E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084295"/>
    <w:multiLevelType w:val="hybridMultilevel"/>
    <w:tmpl w:val="171AA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3A3393"/>
    <w:multiLevelType w:val="hybridMultilevel"/>
    <w:tmpl w:val="2D6E4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6"/>
  </w:num>
  <w:num w:numId="14">
    <w:abstractNumId w:val="12"/>
  </w:num>
  <w:num w:numId="15">
    <w:abstractNumId w:val="14"/>
  </w:num>
  <w:num w:numId="16">
    <w:abstractNumId w:val="18"/>
  </w:num>
  <w:num w:numId="17">
    <w:abstractNumId w:val="1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071E"/>
    <w:rsid w:val="00002982"/>
    <w:rsid w:val="00011613"/>
    <w:rsid w:val="00013265"/>
    <w:rsid w:val="00013FAE"/>
    <w:rsid w:val="00015AA3"/>
    <w:rsid w:val="00020AB6"/>
    <w:rsid w:val="0002661E"/>
    <w:rsid w:val="000323B5"/>
    <w:rsid w:val="00033806"/>
    <w:rsid w:val="00034817"/>
    <w:rsid w:val="0003592D"/>
    <w:rsid w:val="000377D5"/>
    <w:rsid w:val="000402E7"/>
    <w:rsid w:val="000406E4"/>
    <w:rsid w:val="000443D6"/>
    <w:rsid w:val="00044544"/>
    <w:rsid w:val="00051C75"/>
    <w:rsid w:val="00052CA9"/>
    <w:rsid w:val="000546C1"/>
    <w:rsid w:val="000554A1"/>
    <w:rsid w:val="000613AA"/>
    <w:rsid w:val="00064C6A"/>
    <w:rsid w:val="00073E35"/>
    <w:rsid w:val="000740CC"/>
    <w:rsid w:val="00077E72"/>
    <w:rsid w:val="00086A70"/>
    <w:rsid w:val="00086E92"/>
    <w:rsid w:val="00087CCD"/>
    <w:rsid w:val="00092000"/>
    <w:rsid w:val="000978EF"/>
    <w:rsid w:val="000A0978"/>
    <w:rsid w:val="000B64D5"/>
    <w:rsid w:val="000B68EF"/>
    <w:rsid w:val="000C463F"/>
    <w:rsid w:val="000D115F"/>
    <w:rsid w:val="000D2AAF"/>
    <w:rsid w:val="000D3DA7"/>
    <w:rsid w:val="000D3E6B"/>
    <w:rsid w:val="000D5811"/>
    <w:rsid w:val="000D5F36"/>
    <w:rsid w:val="000E1CD5"/>
    <w:rsid w:val="000E5167"/>
    <w:rsid w:val="000F76B8"/>
    <w:rsid w:val="00100673"/>
    <w:rsid w:val="00100678"/>
    <w:rsid w:val="00102267"/>
    <w:rsid w:val="001051EA"/>
    <w:rsid w:val="00105F5D"/>
    <w:rsid w:val="00112BF4"/>
    <w:rsid w:val="001221D2"/>
    <w:rsid w:val="0012605A"/>
    <w:rsid w:val="00132E13"/>
    <w:rsid w:val="00136A7E"/>
    <w:rsid w:val="00145A2C"/>
    <w:rsid w:val="00145B5E"/>
    <w:rsid w:val="00153285"/>
    <w:rsid w:val="00156959"/>
    <w:rsid w:val="001574D7"/>
    <w:rsid w:val="0015765F"/>
    <w:rsid w:val="001579D7"/>
    <w:rsid w:val="0016086F"/>
    <w:rsid w:val="00166B57"/>
    <w:rsid w:val="00167718"/>
    <w:rsid w:val="00172E49"/>
    <w:rsid w:val="00174150"/>
    <w:rsid w:val="0017447C"/>
    <w:rsid w:val="001768E2"/>
    <w:rsid w:val="00177E1E"/>
    <w:rsid w:val="00181F56"/>
    <w:rsid w:val="00184412"/>
    <w:rsid w:val="00185A3C"/>
    <w:rsid w:val="00191966"/>
    <w:rsid w:val="001A059D"/>
    <w:rsid w:val="001A21BA"/>
    <w:rsid w:val="001A496A"/>
    <w:rsid w:val="001A5785"/>
    <w:rsid w:val="001A6AC0"/>
    <w:rsid w:val="001B0C2D"/>
    <w:rsid w:val="001B1141"/>
    <w:rsid w:val="001B1EE8"/>
    <w:rsid w:val="001B55AB"/>
    <w:rsid w:val="001B7CF8"/>
    <w:rsid w:val="001C3490"/>
    <w:rsid w:val="001C47B6"/>
    <w:rsid w:val="001D174D"/>
    <w:rsid w:val="001D1894"/>
    <w:rsid w:val="001D2D96"/>
    <w:rsid w:val="001D696E"/>
    <w:rsid w:val="001E32E2"/>
    <w:rsid w:val="001E672C"/>
    <w:rsid w:val="001E72CB"/>
    <w:rsid w:val="001E760F"/>
    <w:rsid w:val="001F479D"/>
    <w:rsid w:val="001F6781"/>
    <w:rsid w:val="001F74AF"/>
    <w:rsid w:val="001F7DC3"/>
    <w:rsid w:val="00202C69"/>
    <w:rsid w:val="00205A50"/>
    <w:rsid w:val="00211F86"/>
    <w:rsid w:val="00216427"/>
    <w:rsid w:val="00217BBE"/>
    <w:rsid w:val="00223780"/>
    <w:rsid w:val="00231185"/>
    <w:rsid w:val="002423DC"/>
    <w:rsid w:val="00246891"/>
    <w:rsid w:val="002535E8"/>
    <w:rsid w:val="002536EE"/>
    <w:rsid w:val="00254654"/>
    <w:rsid w:val="00260D4E"/>
    <w:rsid w:val="0026168F"/>
    <w:rsid w:val="002645E0"/>
    <w:rsid w:val="00271FE2"/>
    <w:rsid w:val="002730BA"/>
    <w:rsid w:val="00273527"/>
    <w:rsid w:val="00274457"/>
    <w:rsid w:val="0027779B"/>
    <w:rsid w:val="00283BFE"/>
    <w:rsid w:val="002844FB"/>
    <w:rsid w:val="0029270F"/>
    <w:rsid w:val="00292BDA"/>
    <w:rsid w:val="00295A62"/>
    <w:rsid w:val="00295B98"/>
    <w:rsid w:val="002B2DBF"/>
    <w:rsid w:val="002B43C4"/>
    <w:rsid w:val="002C11CF"/>
    <w:rsid w:val="002C526C"/>
    <w:rsid w:val="002C5CD5"/>
    <w:rsid w:val="002D1C75"/>
    <w:rsid w:val="002D2415"/>
    <w:rsid w:val="002D3275"/>
    <w:rsid w:val="002E1A4B"/>
    <w:rsid w:val="002E2BFA"/>
    <w:rsid w:val="002F6B87"/>
    <w:rsid w:val="00304B0B"/>
    <w:rsid w:val="00306545"/>
    <w:rsid w:val="00307BC6"/>
    <w:rsid w:val="0031289A"/>
    <w:rsid w:val="0031448D"/>
    <w:rsid w:val="00316040"/>
    <w:rsid w:val="00340032"/>
    <w:rsid w:val="0034236F"/>
    <w:rsid w:val="003460BC"/>
    <w:rsid w:val="00353670"/>
    <w:rsid w:val="00355EE6"/>
    <w:rsid w:val="0036184C"/>
    <w:rsid w:val="00363724"/>
    <w:rsid w:val="00365456"/>
    <w:rsid w:val="00367894"/>
    <w:rsid w:val="003764DD"/>
    <w:rsid w:val="00381356"/>
    <w:rsid w:val="00383550"/>
    <w:rsid w:val="00383DF2"/>
    <w:rsid w:val="00385372"/>
    <w:rsid w:val="003935C7"/>
    <w:rsid w:val="0039404D"/>
    <w:rsid w:val="003A752E"/>
    <w:rsid w:val="003C0E0C"/>
    <w:rsid w:val="003C52B9"/>
    <w:rsid w:val="003D43D6"/>
    <w:rsid w:val="003D7945"/>
    <w:rsid w:val="003E294A"/>
    <w:rsid w:val="003E5A18"/>
    <w:rsid w:val="003E5AFB"/>
    <w:rsid w:val="003E694C"/>
    <w:rsid w:val="003F0F7B"/>
    <w:rsid w:val="003F2F48"/>
    <w:rsid w:val="004022CB"/>
    <w:rsid w:val="0040355B"/>
    <w:rsid w:val="004168CE"/>
    <w:rsid w:val="0042479E"/>
    <w:rsid w:val="0042792E"/>
    <w:rsid w:val="004341F3"/>
    <w:rsid w:val="00435B81"/>
    <w:rsid w:val="004372AB"/>
    <w:rsid w:val="00444766"/>
    <w:rsid w:val="00447211"/>
    <w:rsid w:val="0045729E"/>
    <w:rsid w:val="00460544"/>
    <w:rsid w:val="00461B48"/>
    <w:rsid w:val="00472201"/>
    <w:rsid w:val="004726C2"/>
    <w:rsid w:val="0047298F"/>
    <w:rsid w:val="00474BA9"/>
    <w:rsid w:val="00475123"/>
    <w:rsid w:val="00475AB4"/>
    <w:rsid w:val="004767B0"/>
    <w:rsid w:val="004772DF"/>
    <w:rsid w:val="0047743F"/>
    <w:rsid w:val="004775B5"/>
    <w:rsid w:val="004802E8"/>
    <w:rsid w:val="00481AC0"/>
    <w:rsid w:val="00481B45"/>
    <w:rsid w:val="00481DEE"/>
    <w:rsid w:val="0049374D"/>
    <w:rsid w:val="00493E1E"/>
    <w:rsid w:val="004A4D6D"/>
    <w:rsid w:val="004A54E9"/>
    <w:rsid w:val="004A618C"/>
    <w:rsid w:val="004A7C75"/>
    <w:rsid w:val="004B4F95"/>
    <w:rsid w:val="004C67CB"/>
    <w:rsid w:val="004D2887"/>
    <w:rsid w:val="004D5383"/>
    <w:rsid w:val="004D6033"/>
    <w:rsid w:val="004E3197"/>
    <w:rsid w:val="004E73CC"/>
    <w:rsid w:val="004F2D14"/>
    <w:rsid w:val="004F36DE"/>
    <w:rsid w:val="00504DC8"/>
    <w:rsid w:val="005057A4"/>
    <w:rsid w:val="00505D40"/>
    <w:rsid w:val="0050780D"/>
    <w:rsid w:val="005100AD"/>
    <w:rsid w:val="0051208E"/>
    <w:rsid w:val="00513A05"/>
    <w:rsid w:val="00515AF3"/>
    <w:rsid w:val="00525E47"/>
    <w:rsid w:val="00526665"/>
    <w:rsid w:val="00531CE1"/>
    <w:rsid w:val="00532915"/>
    <w:rsid w:val="00532AD4"/>
    <w:rsid w:val="00535CF7"/>
    <w:rsid w:val="0053767B"/>
    <w:rsid w:val="005400A6"/>
    <w:rsid w:val="00541235"/>
    <w:rsid w:val="00544E3D"/>
    <w:rsid w:val="00545CCA"/>
    <w:rsid w:val="005465BE"/>
    <w:rsid w:val="0055227B"/>
    <w:rsid w:val="005528F0"/>
    <w:rsid w:val="00557529"/>
    <w:rsid w:val="00561806"/>
    <w:rsid w:val="0056534D"/>
    <w:rsid w:val="005709CA"/>
    <w:rsid w:val="005729A3"/>
    <w:rsid w:val="005733E3"/>
    <w:rsid w:val="00576638"/>
    <w:rsid w:val="00577831"/>
    <w:rsid w:val="005814B3"/>
    <w:rsid w:val="00590187"/>
    <w:rsid w:val="00591506"/>
    <w:rsid w:val="005A00A6"/>
    <w:rsid w:val="005A6196"/>
    <w:rsid w:val="005C3A77"/>
    <w:rsid w:val="005C4F65"/>
    <w:rsid w:val="005C5396"/>
    <w:rsid w:val="005C6BB8"/>
    <w:rsid w:val="005C7562"/>
    <w:rsid w:val="005D6558"/>
    <w:rsid w:val="005E56DA"/>
    <w:rsid w:val="005F15E5"/>
    <w:rsid w:val="005F5171"/>
    <w:rsid w:val="00600635"/>
    <w:rsid w:val="006012E3"/>
    <w:rsid w:val="006022ED"/>
    <w:rsid w:val="00605838"/>
    <w:rsid w:val="006132A8"/>
    <w:rsid w:val="0061789C"/>
    <w:rsid w:val="00626467"/>
    <w:rsid w:val="00636DB9"/>
    <w:rsid w:val="006420D2"/>
    <w:rsid w:val="00643280"/>
    <w:rsid w:val="00643830"/>
    <w:rsid w:val="006461F2"/>
    <w:rsid w:val="006466CF"/>
    <w:rsid w:val="0065110B"/>
    <w:rsid w:val="00660C13"/>
    <w:rsid w:val="00667B6E"/>
    <w:rsid w:val="00671406"/>
    <w:rsid w:val="0067239F"/>
    <w:rsid w:val="0067262A"/>
    <w:rsid w:val="0067264F"/>
    <w:rsid w:val="0067345F"/>
    <w:rsid w:val="00680910"/>
    <w:rsid w:val="00681007"/>
    <w:rsid w:val="00681782"/>
    <w:rsid w:val="00682D61"/>
    <w:rsid w:val="00691FE8"/>
    <w:rsid w:val="00693EA3"/>
    <w:rsid w:val="006A1370"/>
    <w:rsid w:val="006A2589"/>
    <w:rsid w:val="006A27F7"/>
    <w:rsid w:val="006A2992"/>
    <w:rsid w:val="006A2F57"/>
    <w:rsid w:val="006A773B"/>
    <w:rsid w:val="006B1A90"/>
    <w:rsid w:val="006B448F"/>
    <w:rsid w:val="006B534F"/>
    <w:rsid w:val="006B75EC"/>
    <w:rsid w:val="006C0D7E"/>
    <w:rsid w:val="006C2675"/>
    <w:rsid w:val="006D1F9C"/>
    <w:rsid w:val="006D38C6"/>
    <w:rsid w:val="006D6C33"/>
    <w:rsid w:val="006E0ACD"/>
    <w:rsid w:val="006E1F90"/>
    <w:rsid w:val="006E22A6"/>
    <w:rsid w:val="006E2C8C"/>
    <w:rsid w:val="006E35CD"/>
    <w:rsid w:val="006E4B61"/>
    <w:rsid w:val="006E7E96"/>
    <w:rsid w:val="006F5579"/>
    <w:rsid w:val="00703F20"/>
    <w:rsid w:val="007041F1"/>
    <w:rsid w:val="0071546A"/>
    <w:rsid w:val="0072085D"/>
    <w:rsid w:val="00726B35"/>
    <w:rsid w:val="007323B9"/>
    <w:rsid w:val="00733745"/>
    <w:rsid w:val="00737ECF"/>
    <w:rsid w:val="007401D1"/>
    <w:rsid w:val="00746A0D"/>
    <w:rsid w:val="00747406"/>
    <w:rsid w:val="007505D4"/>
    <w:rsid w:val="00764401"/>
    <w:rsid w:val="00764F32"/>
    <w:rsid w:val="00771073"/>
    <w:rsid w:val="0077146B"/>
    <w:rsid w:val="007729BE"/>
    <w:rsid w:val="00785874"/>
    <w:rsid w:val="00791422"/>
    <w:rsid w:val="00792ED2"/>
    <w:rsid w:val="00796148"/>
    <w:rsid w:val="00797CD2"/>
    <w:rsid w:val="007A2569"/>
    <w:rsid w:val="007A7552"/>
    <w:rsid w:val="007A75EB"/>
    <w:rsid w:val="007B17E9"/>
    <w:rsid w:val="007B2294"/>
    <w:rsid w:val="007B365B"/>
    <w:rsid w:val="007B36B8"/>
    <w:rsid w:val="007B7B65"/>
    <w:rsid w:val="007C1DFA"/>
    <w:rsid w:val="007C266B"/>
    <w:rsid w:val="007D4A4A"/>
    <w:rsid w:val="007D6D2B"/>
    <w:rsid w:val="007E195D"/>
    <w:rsid w:val="007E33B6"/>
    <w:rsid w:val="007E406F"/>
    <w:rsid w:val="007E7210"/>
    <w:rsid w:val="007F1785"/>
    <w:rsid w:val="007F2106"/>
    <w:rsid w:val="007F56CB"/>
    <w:rsid w:val="00800F1F"/>
    <w:rsid w:val="00803306"/>
    <w:rsid w:val="0081427C"/>
    <w:rsid w:val="0082083A"/>
    <w:rsid w:val="00821111"/>
    <w:rsid w:val="008222A1"/>
    <w:rsid w:val="00822CCB"/>
    <w:rsid w:val="008237E7"/>
    <w:rsid w:val="008271B0"/>
    <w:rsid w:val="00827E6B"/>
    <w:rsid w:val="008310B7"/>
    <w:rsid w:val="0083513B"/>
    <w:rsid w:val="008400AB"/>
    <w:rsid w:val="00840AF0"/>
    <w:rsid w:val="00841AB5"/>
    <w:rsid w:val="00847238"/>
    <w:rsid w:val="0085666B"/>
    <w:rsid w:val="00861CA8"/>
    <w:rsid w:val="0086270E"/>
    <w:rsid w:val="0086510D"/>
    <w:rsid w:val="00880E6E"/>
    <w:rsid w:val="00880F58"/>
    <w:rsid w:val="00882B59"/>
    <w:rsid w:val="008850AB"/>
    <w:rsid w:val="00886B97"/>
    <w:rsid w:val="00892E44"/>
    <w:rsid w:val="00896A53"/>
    <w:rsid w:val="008A35C5"/>
    <w:rsid w:val="008A3A73"/>
    <w:rsid w:val="008A4EBF"/>
    <w:rsid w:val="008A5483"/>
    <w:rsid w:val="008B0506"/>
    <w:rsid w:val="008B5411"/>
    <w:rsid w:val="008B6D18"/>
    <w:rsid w:val="008C0324"/>
    <w:rsid w:val="008C3C1C"/>
    <w:rsid w:val="008C6039"/>
    <w:rsid w:val="008E388E"/>
    <w:rsid w:val="008E3AB0"/>
    <w:rsid w:val="008E4197"/>
    <w:rsid w:val="008E6608"/>
    <w:rsid w:val="008F5D74"/>
    <w:rsid w:val="008F602C"/>
    <w:rsid w:val="008F6F6F"/>
    <w:rsid w:val="00901195"/>
    <w:rsid w:val="009017C6"/>
    <w:rsid w:val="009051BC"/>
    <w:rsid w:val="00915299"/>
    <w:rsid w:val="0091663A"/>
    <w:rsid w:val="00917775"/>
    <w:rsid w:val="00920E2B"/>
    <w:rsid w:val="00924394"/>
    <w:rsid w:val="009251A8"/>
    <w:rsid w:val="00925ACB"/>
    <w:rsid w:val="00927FBE"/>
    <w:rsid w:val="00932EF8"/>
    <w:rsid w:val="00934C94"/>
    <w:rsid w:val="009370A6"/>
    <w:rsid w:val="0094087D"/>
    <w:rsid w:val="00941070"/>
    <w:rsid w:val="00942199"/>
    <w:rsid w:val="009428D1"/>
    <w:rsid w:val="0094712F"/>
    <w:rsid w:val="009520F6"/>
    <w:rsid w:val="00954D3C"/>
    <w:rsid w:val="00954FEA"/>
    <w:rsid w:val="009560C0"/>
    <w:rsid w:val="0096046E"/>
    <w:rsid w:val="009608E4"/>
    <w:rsid w:val="00963A3F"/>
    <w:rsid w:val="009766A3"/>
    <w:rsid w:val="00977771"/>
    <w:rsid w:val="00992317"/>
    <w:rsid w:val="0099302A"/>
    <w:rsid w:val="0099538C"/>
    <w:rsid w:val="009A090B"/>
    <w:rsid w:val="009A09E1"/>
    <w:rsid w:val="009B792B"/>
    <w:rsid w:val="009B7B04"/>
    <w:rsid w:val="009C3C82"/>
    <w:rsid w:val="009C5FA4"/>
    <w:rsid w:val="009E1BAD"/>
    <w:rsid w:val="009E2C43"/>
    <w:rsid w:val="009F0029"/>
    <w:rsid w:val="009F1B75"/>
    <w:rsid w:val="00A00988"/>
    <w:rsid w:val="00A01FFE"/>
    <w:rsid w:val="00A0566B"/>
    <w:rsid w:val="00A07034"/>
    <w:rsid w:val="00A10D5A"/>
    <w:rsid w:val="00A12CB9"/>
    <w:rsid w:val="00A162CA"/>
    <w:rsid w:val="00A30AF4"/>
    <w:rsid w:val="00A3288E"/>
    <w:rsid w:val="00A402D1"/>
    <w:rsid w:val="00A50C33"/>
    <w:rsid w:val="00A52331"/>
    <w:rsid w:val="00A530B1"/>
    <w:rsid w:val="00A53661"/>
    <w:rsid w:val="00A61AD4"/>
    <w:rsid w:val="00A6347F"/>
    <w:rsid w:val="00A64EE5"/>
    <w:rsid w:val="00A672C4"/>
    <w:rsid w:val="00A73C8E"/>
    <w:rsid w:val="00A7596D"/>
    <w:rsid w:val="00A76418"/>
    <w:rsid w:val="00A76DF0"/>
    <w:rsid w:val="00A8232F"/>
    <w:rsid w:val="00A82D53"/>
    <w:rsid w:val="00A854BA"/>
    <w:rsid w:val="00A934E0"/>
    <w:rsid w:val="00A9455B"/>
    <w:rsid w:val="00A95E61"/>
    <w:rsid w:val="00AA3965"/>
    <w:rsid w:val="00AA545A"/>
    <w:rsid w:val="00AA5D91"/>
    <w:rsid w:val="00AA6ADB"/>
    <w:rsid w:val="00AB453B"/>
    <w:rsid w:val="00AB62C2"/>
    <w:rsid w:val="00AC0FEA"/>
    <w:rsid w:val="00AD3F76"/>
    <w:rsid w:val="00AD479E"/>
    <w:rsid w:val="00AD5154"/>
    <w:rsid w:val="00AD5155"/>
    <w:rsid w:val="00AD7F28"/>
    <w:rsid w:val="00AE0067"/>
    <w:rsid w:val="00AE1363"/>
    <w:rsid w:val="00AE4C7B"/>
    <w:rsid w:val="00AE5255"/>
    <w:rsid w:val="00AF07A3"/>
    <w:rsid w:val="00AF1DB6"/>
    <w:rsid w:val="00AF2939"/>
    <w:rsid w:val="00AF42BD"/>
    <w:rsid w:val="00AF5903"/>
    <w:rsid w:val="00B04EFE"/>
    <w:rsid w:val="00B04F13"/>
    <w:rsid w:val="00B06F55"/>
    <w:rsid w:val="00B10FC2"/>
    <w:rsid w:val="00B112C3"/>
    <w:rsid w:val="00B12385"/>
    <w:rsid w:val="00B14032"/>
    <w:rsid w:val="00B16277"/>
    <w:rsid w:val="00B229F8"/>
    <w:rsid w:val="00B25156"/>
    <w:rsid w:val="00B26FC9"/>
    <w:rsid w:val="00B3057A"/>
    <w:rsid w:val="00B31B63"/>
    <w:rsid w:val="00B344DD"/>
    <w:rsid w:val="00B42997"/>
    <w:rsid w:val="00B4496C"/>
    <w:rsid w:val="00B5129C"/>
    <w:rsid w:val="00B526DF"/>
    <w:rsid w:val="00B61F23"/>
    <w:rsid w:val="00B63F1F"/>
    <w:rsid w:val="00B6605A"/>
    <w:rsid w:val="00B6736B"/>
    <w:rsid w:val="00B75377"/>
    <w:rsid w:val="00B766CA"/>
    <w:rsid w:val="00B81C0A"/>
    <w:rsid w:val="00B8235A"/>
    <w:rsid w:val="00B82678"/>
    <w:rsid w:val="00B86B63"/>
    <w:rsid w:val="00B87FBE"/>
    <w:rsid w:val="00B90362"/>
    <w:rsid w:val="00B96632"/>
    <w:rsid w:val="00BA0B59"/>
    <w:rsid w:val="00BA1CB6"/>
    <w:rsid w:val="00BA2B0C"/>
    <w:rsid w:val="00BA703F"/>
    <w:rsid w:val="00BB0A50"/>
    <w:rsid w:val="00BB0F58"/>
    <w:rsid w:val="00BB3295"/>
    <w:rsid w:val="00BC289C"/>
    <w:rsid w:val="00BC757D"/>
    <w:rsid w:val="00BD4EA5"/>
    <w:rsid w:val="00BE30AE"/>
    <w:rsid w:val="00BF0634"/>
    <w:rsid w:val="00BF3E87"/>
    <w:rsid w:val="00BF4CF4"/>
    <w:rsid w:val="00C04B94"/>
    <w:rsid w:val="00C07D03"/>
    <w:rsid w:val="00C11D3F"/>
    <w:rsid w:val="00C20395"/>
    <w:rsid w:val="00C240B4"/>
    <w:rsid w:val="00C249B5"/>
    <w:rsid w:val="00C3056F"/>
    <w:rsid w:val="00C331B3"/>
    <w:rsid w:val="00C36E8D"/>
    <w:rsid w:val="00C375EC"/>
    <w:rsid w:val="00C378DC"/>
    <w:rsid w:val="00C46143"/>
    <w:rsid w:val="00C62BBC"/>
    <w:rsid w:val="00C63A8B"/>
    <w:rsid w:val="00C67F92"/>
    <w:rsid w:val="00C7075A"/>
    <w:rsid w:val="00C71CAB"/>
    <w:rsid w:val="00C80B3A"/>
    <w:rsid w:val="00C82F4E"/>
    <w:rsid w:val="00C83763"/>
    <w:rsid w:val="00C8596F"/>
    <w:rsid w:val="00C87EE9"/>
    <w:rsid w:val="00C92E46"/>
    <w:rsid w:val="00C954BE"/>
    <w:rsid w:val="00CA30EC"/>
    <w:rsid w:val="00CB1E7A"/>
    <w:rsid w:val="00CB5D52"/>
    <w:rsid w:val="00CC5F13"/>
    <w:rsid w:val="00CC5FEA"/>
    <w:rsid w:val="00CE12AA"/>
    <w:rsid w:val="00CE5399"/>
    <w:rsid w:val="00CF1206"/>
    <w:rsid w:val="00CF206B"/>
    <w:rsid w:val="00CF2C52"/>
    <w:rsid w:val="00CF72A7"/>
    <w:rsid w:val="00D0250F"/>
    <w:rsid w:val="00D02E81"/>
    <w:rsid w:val="00D044C3"/>
    <w:rsid w:val="00D06F3D"/>
    <w:rsid w:val="00D155F3"/>
    <w:rsid w:val="00D211A9"/>
    <w:rsid w:val="00D21A97"/>
    <w:rsid w:val="00D267B0"/>
    <w:rsid w:val="00D26B90"/>
    <w:rsid w:val="00D471FE"/>
    <w:rsid w:val="00D52688"/>
    <w:rsid w:val="00D52E34"/>
    <w:rsid w:val="00D57512"/>
    <w:rsid w:val="00D609B5"/>
    <w:rsid w:val="00D64B93"/>
    <w:rsid w:val="00D65A0C"/>
    <w:rsid w:val="00D6791B"/>
    <w:rsid w:val="00D703E6"/>
    <w:rsid w:val="00D928A4"/>
    <w:rsid w:val="00D93E3C"/>
    <w:rsid w:val="00D960BE"/>
    <w:rsid w:val="00DA27F5"/>
    <w:rsid w:val="00DA280E"/>
    <w:rsid w:val="00DA2CDD"/>
    <w:rsid w:val="00DA3D47"/>
    <w:rsid w:val="00DA428E"/>
    <w:rsid w:val="00DA71F4"/>
    <w:rsid w:val="00DA7BF5"/>
    <w:rsid w:val="00DC12FA"/>
    <w:rsid w:val="00DC1482"/>
    <w:rsid w:val="00DD2AE4"/>
    <w:rsid w:val="00DD3EE8"/>
    <w:rsid w:val="00DD6254"/>
    <w:rsid w:val="00DD6F50"/>
    <w:rsid w:val="00DE4D51"/>
    <w:rsid w:val="00DE5B1B"/>
    <w:rsid w:val="00DF4A91"/>
    <w:rsid w:val="00DF53D0"/>
    <w:rsid w:val="00E01A79"/>
    <w:rsid w:val="00E070A3"/>
    <w:rsid w:val="00E10EED"/>
    <w:rsid w:val="00E12130"/>
    <w:rsid w:val="00E24037"/>
    <w:rsid w:val="00E2444E"/>
    <w:rsid w:val="00E25E61"/>
    <w:rsid w:val="00E26A58"/>
    <w:rsid w:val="00E35ADC"/>
    <w:rsid w:val="00E41874"/>
    <w:rsid w:val="00E44586"/>
    <w:rsid w:val="00E44A5E"/>
    <w:rsid w:val="00E50A94"/>
    <w:rsid w:val="00E60EB5"/>
    <w:rsid w:val="00E61C05"/>
    <w:rsid w:val="00E67DD8"/>
    <w:rsid w:val="00E7180D"/>
    <w:rsid w:val="00E71F56"/>
    <w:rsid w:val="00E824ED"/>
    <w:rsid w:val="00E83521"/>
    <w:rsid w:val="00E83D14"/>
    <w:rsid w:val="00E85F2A"/>
    <w:rsid w:val="00E970E9"/>
    <w:rsid w:val="00EA1C2F"/>
    <w:rsid w:val="00EA6CD5"/>
    <w:rsid w:val="00EA7D5B"/>
    <w:rsid w:val="00EC0CB5"/>
    <w:rsid w:val="00EC3128"/>
    <w:rsid w:val="00EC4AA8"/>
    <w:rsid w:val="00ED136C"/>
    <w:rsid w:val="00EE0009"/>
    <w:rsid w:val="00EE12AC"/>
    <w:rsid w:val="00EE1E7F"/>
    <w:rsid w:val="00EE3B72"/>
    <w:rsid w:val="00EE6E34"/>
    <w:rsid w:val="00EF1FC5"/>
    <w:rsid w:val="00EF52A7"/>
    <w:rsid w:val="00F04902"/>
    <w:rsid w:val="00F129A0"/>
    <w:rsid w:val="00F13655"/>
    <w:rsid w:val="00F16FD1"/>
    <w:rsid w:val="00F17E4B"/>
    <w:rsid w:val="00F21FEE"/>
    <w:rsid w:val="00F238FA"/>
    <w:rsid w:val="00F255B2"/>
    <w:rsid w:val="00F255F7"/>
    <w:rsid w:val="00F260A8"/>
    <w:rsid w:val="00F3766B"/>
    <w:rsid w:val="00F52D5C"/>
    <w:rsid w:val="00F56E3D"/>
    <w:rsid w:val="00F56F42"/>
    <w:rsid w:val="00F6338D"/>
    <w:rsid w:val="00F643BE"/>
    <w:rsid w:val="00F65C64"/>
    <w:rsid w:val="00F74432"/>
    <w:rsid w:val="00F75E84"/>
    <w:rsid w:val="00F776F9"/>
    <w:rsid w:val="00F83391"/>
    <w:rsid w:val="00F8426E"/>
    <w:rsid w:val="00F94125"/>
    <w:rsid w:val="00F96DA6"/>
    <w:rsid w:val="00FA0CD0"/>
    <w:rsid w:val="00FA3206"/>
    <w:rsid w:val="00FB4AC7"/>
    <w:rsid w:val="00FB553F"/>
    <w:rsid w:val="00FB5E9A"/>
    <w:rsid w:val="00FC1220"/>
    <w:rsid w:val="00FC2BF9"/>
    <w:rsid w:val="00FD4F81"/>
    <w:rsid w:val="00FD51A6"/>
    <w:rsid w:val="00FD61A3"/>
    <w:rsid w:val="00FD766F"/>
    <w:rsid w:val="00FE1D87"/>
    <w:rsid w:val="00FE59C4"/>
    <w:rsid w:val="00FF084A"/>
    <w:rsid w:val="00FF11B9"/>
    <w:rsid w:val="00FF27F4"/>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4DF6CEB8"/>
  <w15:chartTrackingRefBased/>
  <w15:docId w15:val="{9A375232-BE3C-45FD-A618-7F43F512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4A7C75"/>
    <w:pPr>
      <w:ind w:left="708"/>
    </w:pPr>
  </w:style>
  <w:style w:type="character" w:styleId="BesuchterLink">
    <w:name w:val="FollowedHyperlink"/>
    <w:rsid w:val="005814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209295141">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arburg.com/web/3048c876350d254b/fakuma-2024-press-pre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9573-B003-409F-8E6D-CE735497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1278</Words>
  <Characters>8058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9318</CharactersWithSpaces>
  <SharedDoc>false</SharedDoc>
  <HLinks>
    <vt:vector size="6" baseType="variant">
      <vt:variant>
        <vt:i4>7995507</vt:i4>
      </vt:variant>
      <vt:variant>
        <vt:i4>0</vt:i4>
      </vt:variant>
      <vt:variant>
        <vt:i4>0</vt:i4>
      </vt:variant>
      <vt:variant>
        <vt:i4>5</vt:i4>
      </vt:variant>
      <vt:variant>
        <vt:lpwstr>https://media.arburg.com/web/8600202294ec2c90/allrounder-720-e-golden-electric/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Nurali-Franz, Sinem</cp:lastModifiedBy>
  <cp:revision>2</cp:revision>
  <cp:lastPrinted>2024-06-24T12:27:00Z</cp:lastPrinted>
  <dcterms:created xsi:type="dcterms:W3CDTF">2024-07-02T06:11:00Z</dcterms:created>
  <dcterms:modified xsi:type="dcterms:W3CDTF">2024-07-02T06:11:00Z</dcterms:modified>
</cp:coreProperties>
</file>